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343"/>
        <w:tblW w:w="6050" w:type="pct"/>
        <w:tblLook w:val="04A0" w:firstRow="1" w:lastRow="0" w:firstColumn="1" w:lastColumn="0" w:noHBand="0" w:noVBand="1"/>
      </w:tblPr>
      <w:tblGrid>
        <w:gridCol w:w="1810"/>
        <w:gridCol w:w="1776"/>
        <w:gridCol w:w="1767"/>
        <w:gridCol w:w="1830"/>
        <w:gridCol w:w="1758"/>
        <w:gridCol w:w="1968"/>
      </w:tblGrid>
      <w:tr w:rsidR="00EE374C" w:rsidRPr="00CC3EF0" w14:paraId="62B752EC" w14:textId="77777777" w:rsidTr="00CF1270">
        <w:trPr>
          <w:trHeight w:val="281"/>
        </w:trPr>
        <w:tc>
          <w:tcPr>
            <w:tcW w:w="5000" w:type="pct"/>
            <w:gridSpan w:val="6"/>
          </w:tcPr>
          <w:p w14:paraId="31D20FDD" w14:textId="76F9FCD1" w:rsidR="00EE374C" w:rsidRPr="00CC3EF0" w:rsidRDefault="00C710F3" w:rsidP="00CF1270">
            <w:pPr>
              <w:pStyle w:val="ListParagraph"/>
              <w:rPr>
                <w:rFonts w:ascii="Avenir Book" w:hAnsi="Avenir Book"/>
                <w:b/>
                <w:bCs/>
                <w:color w:val="000000" w:themeColor="text1"/>
                <w:sz w:val="48"/>
                <w:szCs w:val="48"/>
              </w:rPr>
            </w:pPr>
            <w:r w:rsidRPr="00CC3EF0">
              <w:rPr>
                <w:rFonts w:ascii="Avenir Book" w:hAnsi="Avenir Book"/>
                <w:b/>
                <w:bCs/>
                <w:color w:val="000000" w:themeColor="text1"/>
                <w:sz w:val="48"/>
                <w:szCs w:val="48"/>
              </w:rPr>
              <w:t>WILLOW</w:t>
            </w:r>
            <w:r w:rsidR="00EE374C" w:rsidRPr="00CC3EF0">
              <w:rPr>
                <w:rFonts w:ascii="Avenir Book" w:hAnsi="Avenir Book"/>
                <w:b/>
                <w:bCs/>
                <w:color w:val="000000" w:themeColor="text1"/>
                <w:sz w:val="48"/>
                <w:szCs w:val="48"/>
              </w:rPr>
              <w:t xml:space="preserve"> CLASS CURRICULUM MAP 20</w:t>
            </w:r>
            <w:r w:rsidR="008A24C4">
              <w:rPr>
                <w:rFonts w:ascii="Avenir Book" w:hAnsi="Avenir Book"/>
                <w:b/>
                <w:bCs/>
                <w:color w:val="000000" w:themeColor="text1"/>
                <w:sz w:val="48"/>
                <w:szCs w:val="48"/>
              </w:rPr>
              <w:t>26</w:t>
            </w:r>
            <w:r w:rsidR="00EE374C" w:rsidRPr="00CC3EF0">
              <w:rPr>
                <w:rFonts w:ascii="Avenir Book" w:hAnsi="Avenir Book"/>
                <w:b/>
                <w:bCs/>
                <w:color w:val="000000" w:themeColor="text1"/>
                <w:sz w:val="48"/>
                <w:szCs w:val="48"/>
              </w:rPr>
              <w:t>/2</w:t>
            </w:r>
            <w:r w:rsidR="008A24C4">
              <w:rPr>
                <w:rFonts w:ascii="Avenir Book" w:hAnsi="Avenir Book"/>
                <w:b/>
                <w:bCs/>
                <w:color w:val="000000" w:themeColor="text1"/>
                <w:sz w:val="48"/>
                <w:szCs w:val="48"/>
              </w:rPr>
              <w:t>7</w:t>
            </w:r>
          </w:p>
        </w:tc>
      </w:tr>
      <w:tr w:rsidR="00E160A4" w:rsidRPr="003A506C" w14:paraId="1B3CE7A4" w14:textId="77777777" w:rsidTr="00CF1270">
        <w:trPr>
          <w:trHeight w:val="126"/>
        </w:trPr>
        <w:tc>
          <w:tcPr>
            <w:tcW w:w="1661" w:type="pct"/>
            <w:gridSpan w:val="2"/>
          </w:tcPr>
          <w:p w14:paraId="2DF50612" w14:textId="0A7117E9" w:rsidR="00EE374C" w:rsidRPr="00CF4956" w:rsidRDefault="00EE374C" w:rsidP="00CF1270">
            <w:pPr>
              <w:ind w:left="360"/>
              <w:rPr>
                <w:rFonts w:ascii="Avenir Book" w:hAnsi="Avenir Book"/>
                <w:b/>
                <w:bCs/>
                <w:sz w:val="32"/>
                <w:szCs w:val="32"/>
              </w:rPr>
            </w:pPr>
            <w:r w:rsidRPr="00CF4956">
              <w:rPr>
                <w:rFonts w:ascii="Avenir Book" w:hAnsi="Avenir Book"/>
                <w:b/>
                <w:bCs/>
                <w:sz w:val="32"/>
                <w:szCs w:val="32"/>
              </w:rPr>
              <w:t>Autumn 202</w:t>
            </w:r>
            <w:r w:rsidR="008A24C4">
              <w:rPr>
                <w:rFonts w:ascii="Avenir Book" w:hAnsi="Avenir Boo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637" w:type="pct"/>
            <w:gridSpan w:val="2"/>
          </w:tcPr>
          <w:p w14:paraId="2BF6AE51" w14:textId="66F3E7CB" w:rsidR="00EE374C" w:rsidRPr="00CF4956" w:rsidRDefault="00EE374C" w:rsidP="00CF1270">
            <w:pPr>
              <w:ind w:left="360"/>
              <w:rPr>
                <w:rFonts w:ascii="Avenir Book" w:hAnsi="Avenir Book"/>
                <w:b/>
                <w:bCs/>
                <w:sz w:val="32"/>
                <w:szCs w:val="32"/>
              </w:rPr>
            </w:pPr>
            <w:r w:rsidRPr="00CF4956">
              <w:rPr>
                <w:rFonts w:ascii="Avenir Book" w:hAnsi="Avenir Book"/>
                <w:b/>
                <w:bCs/>
                <w:sz w:val="32"/>
                <w:szCs w:val="32"/>
              </w:rPr>
              <w:t>Spring 202</w:t>
            </w:r>
            <w:r w:rsidR="008A24C4">
              <w:rPr>
                <w:rFonts w:ascii="Avenir Book" w:hAnsi="Avenir Boo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702" w:type="pct"/>
            <w:gridSpan w:val="2"/>
          </w:tcPr>
          <w:p w14:paraId="318A21BC" w14:textId="294F57B2" w:rsidR="00EE374C" w:rsidRPr="00CF4956" w:rsidRDefault="00EE374C" w:rsidP="00CF1270">
            <w:pPr>
              <w:ind w:left="360"/>
              <w:rPr>
                <w:rFonts w:ascii="Avenir Book" w:hAnsi="Avenir Book"/>
                <w:b/>
                <w:bCs/>
                <w:color w:val="000000" w:themeColor="text1"/>
                <w:sz w:val="32"/>
                <w:szCs w:val="32"/>
              </w:rPr>
            </w:pPr>
            <w:r w:rsidRPr="00CF4956">
              <w:rPr>
                <w:rFonts w:ascii="Avenir Book" w:hAnsi="Avenir Book"/>
                <w:b/>
                <w:bCs/>
                <w:color w:val="000000" w:themeColor="text1"/>
                <w:sz w:val="32"/>
                <w:szCs w:val="32"/>
              </w:rPr>
              <w:t>Summer 202</w:t>
            </w:r>
            <w:r w:rsidR="008A24C4">
              <w:rPr>
                <w:rFonts w:ascii="Avenir Book" w:hAnsi="Avenir Book"/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</w:tr>
      <w:tr w:rsidR="002B40DE" w:rsidRPr="003A506C" w14:paraId="146F623D" w14:textId="77777777" w:rsidTr="00CF1270">
        <w:trPr>
          <w:trHeight w:val="812"/>
        </w:trPr>
        <w:tc>
          <w:tcPr>
            <w:tcW w:w="1661" w:type="pct"/>
            <w:gridSpan w:val="2"/>
            <w:shd w:val="clear" w:color="auto" w:fill="92D050"/>
          </w:tcPr>
          <w:p w14:paraId="0A8F36DA" w14:textId="095D3908" w:rsidR="002B40DE" w:rsidRPr="00CF4956" w:rsidRDefault="002B40DE" w:rsidP="00CF1270">
            <w:pPr>
              <w:ind w:left="360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sz w:val="24"/>
                <w:szCs w:val="24"/>
              </w:rPr>
              <w:t xml:space="preserve">Science </w:t>
            </w:r>
          </w:p>
          <w:p w14:paraId="26BD8D06" w14:textId="77777777" w:rsidR="002B40DE" w:rsidRPr="004218EE" w:rsidRDefault="00C41685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8"/>
                <w:szCs w:val="18"/>
              </w:rPr>
            </w:pPr>
            <w:r w:rsidRPr="004218EE">
              <w:rPr>
                <w:rFonts w:ascii="Avenir Book" w:hAnsi="Avenir Book"/>
                <w:sz w:val="18"/>
                <w:szCs w:val="18"/>
              </w:rPr>
              <w:t>Living things and their habitats (Y4)</w:t>
            </w:r>
          </w:p>
          <w:p w14:paraId="0843A8DF" w14:textId="3E4B829C" w:rsidR="00C41685" w:rsidRPr="004C07FD" w:rsidRDefault="0093162E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 w:rsidRPr="004218EE">
              <w:rPr>
                <w:rFonts w:ascii="Avenir Book" w:hAnsi="Avenir Book"/>
                <w:sz w:val="18"/>
                <w:szCs w:val="18"/>
              </w:rPr>
              <w:t>Skeleton, movement &amp; exercise (Y4)</w:t>
            </w:r>
          </w:p>
        </w:tc>
        <w:tc>
          <w:tcPr>
            <w:tcW w:w="1637" w:type="pct"/>
            <w:gridSpan w:val="2"/>
            <w:shd w:val="clear" w:color="auto" w:fill="92D050"/>
          </w:tcPr>
          <w:p w14:paraId="26B232DA" w14:textId="1254C7E8" w:rsidR="002B40DE" w:rsidRPr="00CF4956" w:rsidRDefault="006408BC" w:rsidP="00CF1270">
            <w:pPr>
              <w:ind w:left="360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sz w:val="24"/>
                <w:szCs w:val="24"/>
              </w:rPr>
              <w:t>Science</w:t>
            </w:r>
          </w:p>
          <w:p w14:paraId="50990793" w14:textId="22F72D8C" w:rsidR="00A37227" w:rsidRPr="004218EE" w:rsidRDefault="00A37227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8"/>
                <w:szCs w:val="18"/>
              </w:rPr>
            </w:pPr>
            <w:r w:rsidRPr="004218EE">
              <w:rPr>
                <w:rFonts w:ascii="Avenir Book" w:hAnsi="Avenir Book"/>
                <w:sz w:val="18"/>
                <w:szCs w:val="18"/>
              </w:rPr>
              <w:t>Living things and their habitats (Y5)</w:t>
            </w:r>
          </w:p>
          <w:p w14:paraId="4DE334AC" w14:textId="52C5577F" w:rsidR="006408BC" w:rsidRPr="004218EE" w:rsidRDefault="00897F80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8"/>
                <w:szCs w:val="18"/>
              </w:rPr>
            </w:pPr>
            <w:r w:rsidRPr="004218EE">
              <w:rPr>
                <w:rFonts w:ascii="Avenir Book" w:hAnsi="Avenir Book"/>
                <w:sz w:val="18"/>
                <w:szCs w:val="18"/>
              </w:rPr>
              <w:t>Light Y6</w:t>
            </w:r>
          </w:p>
          <w:p w14:paraId="1D55A5BF" w14:textId="0AD33C57" w:rsidR="002B40DE" w:rsidRPr="004C07FD" w:rsidRDefault="002B40DE" w:rsidP="00CF1270">
            <w:pPr>
              <w:ind w:left="360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02" w:type="pct"/>
            <w:gridSpan w:val="2"/>
            <w:shd w:val="clear" w:color="auto" w:fill="92D050"/>
          </w:tcPr>
          <w:p w14:paraId="79C44DF9" w14:textId="0DFDE919" w:rsidR="002B40DE" w:rsidRPr="00CF4956" w:rsidRDefault="006408BC" w:rsidP="00CF1270">
            <w:pPr>
              <w:ind w:left="360"/>
              <w:rPr>
                <w:rFonts w:ascii="Avenir Book" w:hAnsi="Avenir Book"/>
                <w:b/>
                <w:bCs/>
                <w:color w:val="000000" w:themeColor="text1"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color w:val="000000" w:themeColor="text1"/>
                <w:sz w:val="24"/>
                <w:szCs w:val="24"/>
              </w:rPr>
              <w:t>Science</w:t>
            </w:r>
          </w:p>
          <w:p w14:paraId="0A26196A" w14:textId="35A27A31" w:rsidR="00790A8F" w:rsidRPr="004218EE" w:rsidRDefault="00790A8F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8"/>
                <w:szCs w:val="18"/>
              </w:rPr>
            </w:pPr>
            <w:r w:rsidRPr="004218EE">
              <w:rPr>
                <w:rFonts w:ascii="Avenir Book" w:hAnsi="Avenir Book"/>
                <w:sz w:val="18"/>
                <w:szCs w:val="18"/>
              </w:rPr>
              <w:t>Living things and their habitats (Y</w:t>
            </w:r>
            <w:r w:rsidR="00455054" w:rsidRPr="004218EE">
              <w:rPr>
                <w:rFonts w:ascii="Avenir Book" w:hAnsi="Avenir Book"/>
                <w:sz w:val="18"/>
                <w:szCs w:val="18"/>
              </w:rPr>
              <w:t>6</w:t>
            </w:r>
            <w:r w:rsidRPr="004218EE">
              <w:rPr>
                <w:rFonts w:ascii="Avenir Book" w:hAnsi="Avenir Book"/>
                <w:sz w:val="18"/>
                <w:szCs w:val="18"/>
              </w:rPr>
              <w:t>)</w:t>
            </w:r>
          </w:p>
          <w:p w14:paraId="7092C380" w14:textId="6B7437B8" w:rsidR="006408BC" w:rsidRPr="004218EE" w:rsidRDefault="00C92438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color w:val="000000" w:themeColor="text1"/>
                <w:sz w:val="18"/>
                <w:szCs w:val="18"/>
              </w:rPr>
            </w:pPr>
            <w:r w:rsidRPr="004218EE">
              <w:rPr>
                <w:rFonts w:ascii="Avenir Book" w:hAnsi="Avenir Book"/>
                <w:color w:val="000000" w:themeColor="text1"/>
                <w:sz w:val="18"/>
                <w:szCs w:val="18"/>
              </w:rPr>
              <w:t>Evolution &amp; Inheritance (Y6)</w:t>
            </w:r>
          </w:p>
          <w:p w14:paraId="710CD5B5" w14:textId="2B013B9E" w:rsidR="002B40DE" w:rsidRPr="006408BC" w:rsidRDefault="002B40DE" w:rsidP="00CF1270">
            <w:pPr>
              <w:ind w:left="360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</w:tr>
      <w:tr w:rsidR="004C07FD" w:rsidRPr="003A506C" w14:paraId="25E4BE07" w14:textId="77777777" w:rsidTr="00CF1270">
        <w:trPr>
          <w:trHeight w:val="365"/>
        </w:trPr>
        <w:tc>
          <w:tcPr>
            <w:tcW w:w="1661" w:type="pct"/>
            <w:gridSpan w:val="2"/>
            <w:shd w:val="clear" w:color="auto" w:fill="FFC000"/>
          </w:tcPr>
          <w:p w14:paraId="7E268E61" w14:textId="11DDE732" w:rsidR="004C07FD" w:rsidRPr="00CF4956" w:rsidRDefault="004C07FD" w:rsidP="00CF1270">
            <w:pPr>
              <w:ind w:left="360"/>
              <w:jc w:val="both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Art &amp; Design</w:t>
            </w:r>
          </w:p>
          <w:p w14:paraId="67777C03" w14:textId="120CF9CF" w:rsidR="004C07FD" w:rsidRPr="0078616C" w:rsidRDefault="00FF0B2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Gesturing drawing with charcoal</w:t>
            </w:r>
          </w:p>
        </w:tc>
        <w:tc>
          <w:tcPr>
            <w:tcW w:w="1637" w:type="pct"/>
            <w:gridSpan w:val="2"/>
            <w:shd w:val="clear" w:color="auto" w:fill="FFC000"/>
          </w:tcPr>
          <w:p w14:paraId="5BCAA2CB" w14:textId="40AAFC6B" w:rsidR="004C07FD" w:rsidRPr="00CF4956" w:rsidRDefault="004C07FD" w:rsidP="00CF1270">
            <w:pPr>
              <w:ind w:left="360"/>
              <w:jc w:val="both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Art &amp; Design</w:t>
            </w:r>
          </w:p>
          <w:p w14:paraId="154E2C66" w14:textId="080CD83B" w:rsidR="004C07FD" w:rsidRPr="0078616C" w:rsidRDefault="007A388A" w:rsidP="007A388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Working with shape and colour</w:t>
            </w:r>
          </w:p>
        </w:tc>
        <w:tc>
          <w:tcPr>
            <w:tcW w:w="1702" w:type="pct"/>
            <w:gridSpan w:val="2"/>
            <w:shd w:val="clear" w:color="auto" w:fill="FFC000"/>
          </w:tcPr>
          <w:p w14:paraId="6349C785" w14:textId="007B65CD" w:rsidR="004C07FD" w:rsidRPr="00CF4956" w:rsidRDefault="004C07FD" w:rsidP="00CF1270">
            <w:pPr>
              <w:ind w:left="360"/>
              <w:jc w:val="both"/>
              <w:rPr>
                <w:rFonts w:ascii="Avenir Book" w:hAnsi="Avenir Book"/>
                <w:b/>
                <w:color w:val="000000" w:themeColor="text1"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color w:val="000000" w:themeColor="text1"/>
                <w:sz w:val="24"/>
                <w:szCs w:val="24"/>
              </w:rPr>
              <w:t>Art &amp; Design</w:t>
            </w:r>
          </w:p>
          <w:p w14:paraId="16CBA564" w14:textId="77777777" w:rsidR="004C07FD" w:rsidRDefault="007A388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venir Book" w:hAnsi="Avenir Book"/>
                <w:color w:val="000000" w:themeColor="text1"/>
                <w:sz w:val="18"/>
                <w:szCs w:val="18"/>
              </w:rPr>
            </w:pPr>
            <w:r w:rsidRPr="0078616C">
              <w:rPr>
                <w:rFonts w:ascii="Avenir Book" w:hAnsi="Avenir Book"/>
                <w:color w:val="000000" w:themeColor="text1"/>
                <w:sz w:val="18"/>
                <w:szCs w:val="18"/>
              </w:rPr>
              <w:t xml:space="preserve">Telling stories through drawing and </w:t>
            </w:r>
            <w:r w:rsidR="00F75D19" w:rsidRPr="0078616C">
              <w:rPr>
                <w:rFonts w:ascii="Avenir Book" w:hAnsi="Avenir Book"/>
                <w:color w:val="000000" w:themeColor="text1"/>
                <w:sz w:val="18"/>
                <w:szCs w:val="18"/>
              </w:rPr>
              <w:t>making</w:t>
            </w:r>
          </w:p>
          <w:p w14:paraId="56C02F55" w14:textId="6FCBC0A8" w:rsidR="00F26C69" w:rsidRPr="0078616C" w:rsidRDefault="00F26C69" w:rsidP="00F26C69">
            <w:pPr>
              <w:pStyle w:val="ListParagraph"/>
              <w:jc w:val="both"/>
              <w:rPr>
                <w:rFonts w:ascii="Avenir Book" w:hAnsi="Avenir Book"/>
                <w:color w:val="000000" w:themeColor="text1"/>
                <w:sz w:val="18"/>
                <w:szCs w:val="18"/>
              </w:rPr>
            </w:pPr>
          </w:p>
        </w:tc>
      </w:tr>
      <w:tr w:rsidR="00E160A4" w:rsidRPr="003A506C" w14:paraId="2A869C4C" w14:textId="77777777" w:rsidTr="00CF1270">
        <w:trPr>
          <w:trHeight w:val="271"/>
        </w:trPr>
        <w:tc>
          <w:tcPr>
            <w:tcW w:w="839" w:type="pct"/>
          </w:tcPr>
          <w:p w14:paraId="535AC678" w14:textId="77777777" w:rsidR="00F841B6" w:rsidRDefault="00F841B6" w:rsidP="00CF1270">
            <w:pPr>
              <w:ind w:left="360"/>
              <w:rPr>
                <w:rFonts w:ascii="Avenir Book" w:hAnsi="Avenir Book" w:cs="Arial"/>
                <w:b/>
                <w:color w:val="000000"/>
                <w:sz w:val="24"/>
                <w:szCs w:val="24"/>
              </w:rPr>
            </w:pPr>
            <w:r w:rsidRPr="00CF4956">
              <w:rPr>
                <w:rFonts w:ascii="Avenir Book" w:hAnsi="Avenir Book" w:cs="Arial"/>
                <w:b/>
                <w:color w:val="000000"/>
                <w:sz w:val="24"/>
                <w:szCs w:val="24"/>
              </w:rPr>
              <w:t>Computing</w:t>
            </w:r>
          </w:p>
          <w:p w14:paraId="7E9F8B48" w14:textId="77777777" w:rsidR="00F841B6" w:rsidRPr="008E176A" w:rsidRDefault="00F9481E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 w:cs="Arial"/>
                <w:color w:val="000000"/>
                <w:sz w:val="18"/>
                <w:szCs w:val="18"/>
              </w:rPr>
            </w:pPr>
            <w:r w:rsidRPr="008E176A">
              <w:rPr>
                <w:rFonts w:ascii="Avenir Book" w:hAnsi="Avenir Book" w:cs="Arial"/>
                <w:color w:val="000000"/>
                <w:sz w:val="18"/>
                <w:szCs w:val="18"/>
              </w:rPr>
              <w:t>Computing systems and networks – Connecting Computers</w:t>
            </w:r>
          </w:p>
          <w:p w14:paraId="38AD3325" w14:textId="0BE87520" w:rsidR="00F9481E" w:rsidRPr="00CF4956" w:rsidRDefault="000103CA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 w:cs="Arial"/>
                <w:color w:val="000000"/>
                <w:sz w:val="24"/>
                <w:szCs w:val="24"/>
              </w:rPr>
            </w:pPr>
            <w:r w:rsidRPr="008E176A">
              <w:rPr>
                <w:rFonts w:ascii="Avenir Book" w:hAnsi="Avenir Book" w:cs="Arial"/>
                <w:color w:val="000000"/>
                <w:sz w:val="18"/>
                <w:szCs w:val="18"/>
              </w:rPr>
              <w:t>Computing systems and networks – Systems and searching</w:t>
            </w:r>
          </w:p>
        </w:tc>
        <w:tc>
          <w:tcPr>
            <w:tcW w:w="823" w:type="pct"/>
          </w:tcPr>
          <w:p w14:paraId="678FE2EA" w14:textId="77777777" w:rsidR="00F841B6" w:rsidRDefault="00F841B6" w:rsidP="00CF1270">
            <w:pPr>
              <w:ind w:left="360"/>
              <w:rPr>
                <w:rFonts w:ascii="Avenir Book" w:hAnsi="Avenir Book" w:cs="Arial"/>
                <w:b/>
                <w:color w:val="000000"/>
                <w:sz w:val="24"/>
                <w:szCs w:val="24"/>
              </w:rPr>
            </w:pPr>
            <w:r w:rsidRPr="00CF4956">
              <w:rPr>
                <w:rFonts w:ascii="Avenir Book" w:hAnsi="Avenir Book" w:cs="Arial"/>
                <w:b/>
                <w:color w:val="000000"/>
                <w:sz w:val="24"/>
                <w:szCs w:val="24"/>
              </w:rPr>
              <w:t>Computing</w:t>
            </w:r>
          </w:p>
          <w:p w14:paraId="61888F58" w14:textId="77777777" w:rsidR="004C07FD" w:rsidRPr="0078616C" w:rsidRDefault="00700462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Creating media – Stop-frame Animations</w:t>
            </w:r>
          </w:p>
          <w:p w14:paraId="409C8513" w14:textId="44C3C124" w:rsidR="00700462" w:rsidRPr="00CF4956" w:rsidRDefault="00700462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24"/>
                <w:szCs w:val="24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Creating media – Video Production</w:t>
            </w:r>
          </w:p>
        </w:tc>
        <w:tc>
          <w:tcPr>
            <w:tcW w:w="819" w:type="pct"/>
          </w:tcPr>
          <w:p w14:paraId="4FA9EFA9" w14:textId="77777777" w:rsidR="00F841B6" w:rsidRPr="0009350D" w:rsidRDefault="00F841B6" w:rsidP="00CF1270">
            <w:pPr>
              <w:ind w:left="360"/>
              <w:rPr>
                <w:rFonts w:ascii="Avenir Book" w:hAnsi="Avenir Book" w:cs="Arial"/>
                <w:b/>
                <w:sz w:val="24"/>
                <w:szCs w:val="24"/>
              </w:rPr>
            </w:pPr>
            <w:r w:rsidRPr="0009350D">
              <w:rPr>
                <w:rFonts w:ascii="Avenir Book" w:hAnsi="Avenir Book" w:cs="Arial"/>
                <w:b/>
                <w:sz w:val="24"/>
                <w:szCs w:val="24"/>
              </w:rPr>
              <w:t>Computing</w:t>
            </w:r>
          </w:p>
          <w:p w14:paraId="67E49BAE" w14:textId="77777777" w:rsidR="00F841B6" w:rsidRPr="0078616C" w:rsidRDefault="008E6DFE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Programming A – Sequencing Sounds</w:t>
            </w:r>
          </w:p>
          <w:p w14:paraId="761FE85A" w14:textId="2A767594" w:rsidR="008E6DFE" w:rsidRPr="0009350D" w:rsidRDefault="008E6DFE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venir Book" w:hAnsi="Avenir Book"/>
                <w:sz w:val="24"/>
                <w:szCs w:val="24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Programming A – Selection in Physical Computing</w:t>
            </w:r>
          </w:p>
        </w:tc>
        <w:tc>
          <w:tcPr>
            <w:tcW w:w="819" w:type="pct"/>
          </w:tcPr>
          <w:p w14:paraId="4121C7F8" w14:textId="77777777" w:rsidR="00F841B6" w:rsidRPr="0009350D" w:rsidRDefault="00F841B6" w:rsidP="00CF1270">
            <w:pPr>
              <w:ind w:left="360"/>
              <w:rPr>
                <w:rFonts w:ascii="Avenir Book" w:hAnsi="Avenir Book" w:cs="Arial"/>
                <w:b/>
                <w:sz w:val="24"/>
                <w:szCs w:val="24"/>
              </w:rPr>
            </w:pPr>
            <w:r w:rsidRPr="0009350D">
              <w:rPr>
                <w:rFonts w:ascii="Avenir Book" w:hAnsi="Avenir Book" w:cs="Arial"/>
                <w:b/>
                <w:sz w:val="24"/>
                <w:szCs w:val="24"/>
              </w:rPr>
              <w:t>Computing</w:t>
            </w:r>
          </w:p>
          <w:p w14:paraId="19E1A5F8" w14:textId="77777777" w:rsidR="00F841B6" w:rsidRPr="0078616C" w:rsidRDefault="008E6DFE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 w:cs="Arial"/>
                <w:sz w:val="18"/>
                <w:szCs w:val="18"/>
              </w:rPr>
            </w:pPr>
            <w:r w:rsidRPr="0078616C">
              <w:rPr>
                <w:rFonts w:ascii="Avenir Book" w:hAnsi="Avenir Book" w:cs="Arial"/>
                <w:sz w:val="18"/>
                <w:szCs w:val="18"/>
              </w:rPr>
              <w:t>Data and information – Branching Databases</w:t>
            </w:r>
          </w:p>
          <w:p w14:paraId="303152EE" w14:textId="705E916A" w:rsidR="008E6DFE" w:rsidRPr="0009350D" w:rsidRDefault="00C22CFC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 w:cs="Arial"/>
                <w:sz w:val="24"/>
                <w:szCs w:val="24"/>
              </w:rPr>
            </w:pPr>
            <w:r w:rsidRPr="0078616C">
              <w:rPr>
                <w:rFonts w:ascii="Avenir Book" w:hAnsi="Avenir Book" w:cs="Arial"/>
                <w:sz w:val="18"/>
                <w:szCs w:val="18"/>
              </w:rPr>
              <w:t>Data and information – Flat-file databases</w:t>
            </w:r>
          </w:p>
        </w:tc>
        <w:tc>
          <w:tcPr>
            <w:tcW w:w="789" w:type="pct"/>
          </w:tcPr>
          <w:p w14:paraId="6F475052" w14:textId="77777777" w:rsidR="00F841B6" w:rsidRPr="0009350D" w:rsidRDefault="00F841B6" w:rsidP="00CF1270">
            <w:pPr>
              <w:ind w:left="360"/>
              <w:rPr>
                <w:rFonts w:ascii="Avenir Book" w:hAnsi="Avenir Book" w:cs="Arial"/>
                <w:b/>
                <w:sz w:val="24"/>
                <w:szCs w:val="24"/>
              </w:rPr>
            </w:pPr>
            <w:r w:rsidRPr="0009350D">
              <w:rPr>
                <w:rFonts w:ascii="Avenir Book" w:hAnsi="Avenir Book" w:cs="Arial"/>
                <w:b/>
                <w:sz w:val="24"/>
                <w:szCs w:val="24"/>
              </w:rPr>
              <w:t>Computing</w:t>
            </w:r>
          </w:p>
          <w:p w14:paraId="2CD02023" w14:textId="77777777" w:rsidR="00F841B6" w:rsidRPr="0078616C" w:rsidRDefault="00C22CFC">
            <w:pPr>
              <w:pStyle w:val="ListParagraph"/>
              <w:numPr>
                <w:ilvl w:val="0"/>
                <w:numId w:val="13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Creating media – Desktop Publishing</w:t>
            </w:r>
          </w:p>
          <w:p w14:paraId="36444073" w14:textId="47129158" w:rsidR="00C22CFC" w:rsidRPr="0009350D" w:rsidRDefault="00C22CFC">
            <w:pPr>
              <w:pStyle w:val="ListParagraph"/>
              <w:numPr>
                <w:ilvl w:val="0"/>
                <w:numId w:val="13"/>
              </w:numPr>
              <w:rPr>
                <w:rFonts w:ascii="Avenir Book" w:hAnsi="Avenir Book"/>
                <w:sz w:val="24"/>
                <w:szCs w:val="24"/>
              </w:rPr>
            </w:pPr>
            <w:r w:rsidRPr="008E176A">
              <w:rPr>
                <w:rFonts w:ascii="Avenir Book" w:hAnsi="Avenir Book"/>
                <w:sz w:val="18"/>
                <w:szCs w:val="18"/>
              </w:rPr>
              <w:t xml:space="preserve">Creating </w:t>
            </w:r>
            <w:r w:rsidRPr="0078616C">
              <w:rPr>
                <w:rFonts w:ascii="Avenir Book" w:hAnsi="Avenir Book"/>
                <w:sz w:val="18"/>
                <w:szCs w:val="18"/>
              </w:rPr>
              <w:t>media – Introduction to vector graphics</w:t>
            </w:r>
          </w:p>
        </w:tc>
        <w:tc>
          <w:tcPr>
            <w:tcW w:w="912" w:type="pct"/>
          </w:tcPr>
          <w:p w14:paraId="73695769" w14:textId="77777777" w:rsidR="00F841B6" w:rsidRPr="0009350D" w:rsidRDefault="00F841B6" w:rsidP="00CF1270">
            <w:pPr>
              <w:ind w:left="360"/>
              <w:rPr>
                <w:rFonts w:ascii="Avenir Book" w:hAnsi="Avenir Book" w:cs="Arial"/>
                <w:b/>
                <w:sz w:val="24"/>
                <w:szCs w:val="24"/>
              </w:rPr>
            </w:pPr>
            <w:r w:rsidRPr="0009350D">
              <w:rPr>
                <w:rFonts w:ascii="Avenir Book" w:hAnsi="Avenir Book" w:cs="Arial"/>
                <w:b/>
                <w:sz w:val="24"/>
                <w:szCs w:val="24"/>
              </w:rPr>
              <w:t>Computing</w:t>
            </w:r>
          </w:p>
          <w:p w14:paraId="554A4649" w14:textId="77777777" w:rsidR="00F841B6" w:rsidRPr="0078616C" w:rsidRDefault="0009350D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 w:cs="Arial"/>
                <w:sz w:val="18"/>
                <w:szCs w:val="18"/>
              </w:rPr>
            </w:pPr>
            <w:r w:rsidRPr="0078616C">
              <w:rPr>
                <w:rFonts w:ascii="Avenir Book" w:hAnsi="Avenir Book" w:cs="Arial"/>
                <w:sz w:val="18"/>
                <w:szCs w:val="18"/>
              </w:rPr>
              <w:t>Programming A – Repetition in shapes</w:t>
            </w:r>
          </w:p>
          <w:p w14:paraId="053A5975" w14:textId="3114D54C" w:rsidR="0009350D" w:rsidRPr="0009350D" w:rsidRDefault="0009350D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 w:cs="Arial"/>
                <w:sz w:val="24"/>
                <w:szCs w:val="24"/>
              </w:rPr>
            </w:pPr>
            <w:r w:rsidRPr="0078616C">
              <w:rPr>
                <w:rFonts w:ascii="Avenir Book" w:hAnsi="Avenir Book" w:cs="Arial"/>
                <w:sz w:val="18"/>
                <w:szCs w:val="18"/>
              </w:rPr>
              <w:t>Programming A – Variables in Games</w:t>
            </w:r>
          </w:p>
        </w:tc>
      </w:tr>
      <w:tr w:rsidR="00E160A4" w:rsidRPr="003A506C" w14:paraId="12D8DA1D" w14:textId="77777777" w:rsidTr="00A76CF5">
        <w:trPr>
          <w:trHeight w:val="598"/>
        </w:trPr>
        <w:tc>
          <w:tcPr>
            <w:tcW w:w="1661" w:type="pct"/>
            <w:gridSpan w:val="2"/>
            <w:shd w:val="clear" w:color="auto" w:fill="E89958"/>
          </w:tcPr>
          <w:p w14:paraId="0926CB55" w14:textId="477AD823" w:rsidR="00F841B6" w:rsidRDefault="00F841B6" w:rsidP="00CF1270">
            <w:pPr>
              <w:ind w:left="360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CF4956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Design and Technology </w:t>
            </w:r>
          </w:p>
          <w:p w14:paraId="00F67720" w14:textId="599E257F" w:rsidR="00F841B6" w:rsidRPr="00A76CF5" w:rsidRDefault="005F10E2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8"/>
                <w:szCs w:val="18"/>
              </w:rPr>
            </w:pPr>
            <w:r w:rsidRPr="00A76CF5">
              <w:rPr>
                <w:rFonts w:ascii="Avenir Book" w:hAnsi="Avenir Book"/>
                <w:sz w:val="18"/>
                <w:szCs w:val="18"/>
              </w:rPr>
              <w:t>Textiles</w:t>
            </w:r>
          </w:p>
        </w:tc>
        <w:tc>
          <w:tcPr>
            <w:tcW w:w="1637" w:type="pct"/>
            <w:gridSpan w:val="2"/>
            <w:shd w:val="clear" w:color="auto" w:fill="E89958"/>
          </w:tcPr>
          <w:p w14:paraId="5E24A53A" w14:textId="77777777" w:rsidR="004C07FD" w:rsidRDefault="004C07FD" w:rsidP="00CF1270">
            <w:pPr>
              <w:ind w:left="360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CF4956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Design and Technology </w:t>
            </w:r>
          </w:p>
          <w:p w14:paraId="4CC52347" w14:textId="2C69DD93" w:rsidR="00614244" w:rsidRPr="00A76CF5" w:rsidRDefault="00A76CF5" w:rsidP="00614244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8"/>
                <w:szCs w:val="18"/>
              </w:rPr>
            </w:pPr>
            <w:r w:rsidRPr="00A76CF5">
              <w:rPr>
                <w:rFonts w:ascii="Avenir Book" w:hAnsi="Avenir Book"/>
                <w:sz w:val="18"/>
                <w:szCs w:val="18"/>
              </w:rPr>
              <w:t>Structures</w:t>
            </w:r>
          </w:p>
          <w:p w14:paraId="0A44B156" w14:textId="77777777" w:rsidR="00F841B6" w:rsidRPr="00CF4956" w:rsidRDefault="00F841B6" w:rsidP="00CF1270">
            <w:pPr>
              <w:ind w:left="360"/>
              <w:rPr>
                <w:rFonts w:ascii="Avenir Book" w:hAnsi="Avenir Book"/>
                <w:sz w:val="20"/>
                <w:szCs w:val="20"/>
              </w:rPr>
            </w:pPr>
          </w:p>
          <w:p w14:paraId="18678396" w14:textId="559B97BE" w:rsidR="00F841B6" w:rsidRPr="00CF4956" w:rsidRDefault="00F841B6" w:rsidP="00CF1270">
            <w:pPr>
              <w:ind w:left="360"/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702" w:type="pct"/>
            <w:gridSpan w:val="2"/>
            <w:shd w:val="clear" w:color="auto" w:fill="E89958"/>
          </w:tcPr>
          <w:p w14:paraId="3EE38739" w14:textId="77777777" w:rsidR="004C07FD" w:rsidRDefault="004C07FD" w:rsidP="00CF1270">
            <w:pPr>
              <w:ind w:left="360"/>
              <w:rPr>
                <w:rFonts w:ascii="Avenir Book" w:hAnsi="Avenir Book"/>
                <w:b/>
                <w:bCs/>
                <w:color w:val="000000" w:themeColor="text1"/>
                <w:sz w:val="20"/>
                <w:szCs w:val="20"/>
              </w:rPr>
            </w:pPr>
            <w:r w:rsidRPr="00CF4956">
              <w:rPr>
                <w:rFonts w:ascii="Avenir Book" w:hAnsi="Avenir Book"/>
                <w:b/>
                <w:bCs/>
                <w:color w:val="000000" w:themeColor="text1"/>
                <w:sz w:val="20"/>
                <w:szCs w:val="20"/>
              </w:rPr>
              <w:t xml:space="preserve">Design and Technology </w:t>
            </w:r>
          </w:p>
          <w:p w14:paraId="0146C3F9" w14:textId="3349B0CF" w:rsidR="00F841B6" w:rsidRPr="00CF4956" w:rsidRDefault="005F10E2" w:rsidP="00A76CF5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A76CF5">
              <w:rPr>
                <w:rFonts w:ascii="Avenir Book" w:hAnsi="Avenir Book"/>
                <w:color w:val="000000" w:themeColor="text1"/>
                <w:sz w:val="18"/>
                <w:szCs w:val="18"/>
              </w:rPr>
              <w:t>Food and Nu</w:t>
            </w:r>
            <w:r w:rsidR="00A76CF5" w:rsidRPr="00A76CF5">
              <w:rPr>
                <w:rFonts w:ascii="Avenir Book" w:hAnsi="Avenir Book"/>
                <w:color w:val="000000" w:themeColor="text1"/>
                <w:sz w:val="18"/>
                <w:szCs w:val="18"/>
              </w:rPr>
              <w:t xml:space="preserve">trition </w:t>
            </w:r>
          </w:p>
        </w:tc>
      </w:tr>
      <w:tr w:rsidR="00E160A4" w:rsidRPr="003A506C" w14:paraId="5F34A805" w14:textId="77777777" w:rsidTr="00CF1270">
        <w:trPr>
          <w:trHeight w:val="481"/>
        </w:trPr>
        <w:tc>
          <w:tcPr>
            <w:tcW w:w="1661" w:type="pct"/>
            <w:gridSpan w:val="2"/>
            <w:shd w:val="clear" w:color="auto" w:fill="BDD6EF"/>
          </w:tcPr>
          <w:p w14:paraId="643EF42A" w14:textId="77777777" w:rsidR="005E524D" w:rsidRDefault="00F841B6" w:rsidP="00FA61D1">
            <w:pPr>
              <w:ind w:left="360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sz w:val="24"/>
                <w:szCs w:val="24"/>
              </w:rPr>
              <w:t>Geography</w:t>
            </w:r>
          </w:p>
          <w:p w14:paraId="33BEA1B8" w14:textId="77777777" w:rsidR="00FA61D1" w:rsidRPr="0078616C" w:rsidRDefault="001345AC" w:rsidP="00EB4B71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Location of Countries of the World, Including Biomes and Environmental Regions</w:t>
            </w:r>
            <w:r w:rsidR="00D27184" w:rsidRPr="0078616C">
              <w:rPr>
                <w:rFonts w:ascii="Avenir Book" w:hAnsi="Avenir Book"/>
                <w:sz w:val="18"/>
                <w:szCs w:val="18"/>
              </w:rPr>
              <w:t xml:space="preserve"> (Y5)</w:t>
            </w:r>
          </w:p>
          <w:p w14:paraId="23E30430" w14:textId="241FB451" w:rsidR="00EB4B71" w:rsidRPr="001345AC" w:rsidRDefault="00EB4B71" w:rsidP="001F3BA0">
            <w:pPr>
              <w:pStyle w:val="ListParagraph"/>
              <w:ind w:left="1080"/>
              <w:rPr>
                <w:rFonts w:ascii="Avenir Book" w:hAnsi="Avenir Book"/>
                <w:b/>
                <w:bCs/>
                <w:sz w:val="24"/>
                <w:szCs w:val="24"/>
              </w:rPr>
            </w:pPr>
          </w:p>
        </w:tc>
        <w:tc>
          <w:tcPr>
            <w:tcW w:w="1637" w:type="pct"/>
            <w:gridSpan w:val="2"/>
            <w:shd w:val="clear" w:color="auto" w:fill="BDD6EF"/>
          </w:tcPr>
          <w:p w14:paraId="491EB493" w14:textId="77777777" w:rsidR="00F841B6" w:rsidRDefault="004C07FD" w:rsidP="00FA61D1">
            <w:pPr>
              <w:ind w:left="360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sz w:val="24"/>
                <w:szCs w:val="24"/>
              </w:rPr>
              <w:t>Geography</w:t>
            </w:r>
          </w:p>
          <w:p w14:paraId="1A0CF34A" w14:textId="7ECE67AC" w:rsidR="00FA61D1" w:rsidRPr="0078616C" w:rsidRDefault="00D27184" w:rsidP="00FA61D1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 xml:space="preserve">Rivers and the Water Cycle </w:t>
            </w:r>
            <w:r w:rsidR="001161D5" w:rsidRPr="0078616C">
              <w:rPr>
                <w:rFonts w:ascii="Avenir Book" w:hAnsi="Avenir Book"/>
                <w:sz w:val="18"/>
                <w:szCs w:val="18"/>
              </w:rPr>
              <w:t>(Y4)</w:t>
            </w:r>
          </w:p>
        </w:tc>
        <w:tc>
          <w:tcPr>
            <w:tcW w:w="1702" w:type="pct"/>
            <w:gridSpan w:val="2"/>
            <w:shd w:val="clear" w:color="auto" w:fill="BDD6EF"/>
          </w:tcPr>
          <w:p w14:paraId="1F87372F" w14:textId="77777777" w:rsidR="004C07FD" w:rsidRDefault="004C07FD" w:rsidP="00FA61D1">
            <w:pPr>
              <w:ind w:left="360"/>
              <w:rPr>
                <w:rFonts w:ascii="Avenir Book" w:hAnsi="Avenir Book"/>
                <w:b/>
                <w:bCs/>
                <w:color w:val="000000" w:themeColor="text1"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color w:val="000000" w:themeColor="text1"/>
                <w:sz w:val="24"/>
                <w:szCs w:val="24"/>
              </w:rPr>
              <w:t>Geography</w:t>
            </w:r>
          </w:p>
          <w:p w14:paraId="4D916DF8" w14:textId="1ABE071F" w:rsidR="00FA61D1" w:rsidRPr="0078616C" w:rsidRDefault="00D27184" w:rsidP="00EB4B71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color w:val="000000" w:themeColor="text1"/>
                <w:sz w:val="18"/>
                <w:szCs w:val="18"/>
              </w:rPr>
              <w:t xml:space="preserve">Revisit </w:t>
            </w:r>
            <w:proofErr w:type="gramStart"/>
            <w:r w:rsidRPr="0078616C">
              <w:rPr>
                <w:rFonts w:ascii="Avenir Book" w:hAnsi="Avenir Book"/>
                <w:color w:val="000000" w:themeColor="text1"/>
                <w:sz w:val="18"/>
                <w:szCs w:val="18"/>
              </w:rPr>
              <w:t xml:space="preserve">- </w:t>
            </w:r>
            <w:r w:rsidRPr="0078616C">
              <w:rPr>
                <w:rFonts w:ascii="Avenir Book" w:hAnsi="Avenir Book"/>
                <w:sz w:val="18"/>
                <w:szCs w:val="18"/>
              </w:rPr>
              <w:t xml:space="preserve"> Location</w:t>
            </w:r>
            <w:proofErr w:type="gramEnd"/>
            <w:r w:rsidRPr="0078616C">
              <w:rPr>
                <w:rFonts w:ascii="Avenir Book" w:hAnsi="Avenir Book"/>
                <w:sz w:val="18"/>
                <w:szCs w:val="18"/>
              </w:rPr>
              <w:t xml:space="preserve"> of Countries of the World, Including Biomes and Environmental Regions (Y5)</w:t>
            </w:r>
          </w:p>
        </w:tc>
      </w:tr>
      <w:tr w:rsidR="00E160A4" w:rsidRPr="003A506C" w14:paraId="41DA1676" w14:textId="77777777" w:rsidTr="00CF1270">
        <w:trPr>
          <w:trHeight w:val="393"/>
        </w:trPr>
        <w:tc>
          <w:tcPr>
            <w:tcW w:w="1661" w:type="pct"/>
            <w:gridSpan w:val="2"/>
            <w:shd w:val="clear" w:color="auto" w:fill="E7BAEA"/>
          </w:tcPr>
          <w:p w14:paraId="021EBB5C" w14:textId="5EE394C0" w:rsidR="00F841B6" w:rsidRDefault="00F841B6" w:rsidP="00CF1270">
            <w:pPr>
              <w:ind w:left="360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sz w:val="24"/>
                <w:szCs w:val="24"/>
              </w:rPr>
              <w:t>History</w:t>
            </w:r>
          </w:p>
          <w:p w14:paraId="41EA6248" w14:textId="2D1F5639" w:rsidR="00F841B6" w:rsidRPr="0078616C" w:rsidRDefault="00BA0BF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 xml:space="preserve">The Stone Age </w:t>
            </w:r>
          </w:p>
        </w:tc>
        <w:tc>
          <w:tcPr>
            <w:tcW w:w="1637" w:type="pct"/>
            <w:gridSpan w:val="2"/>
            <w:shd w:val="clear" w:color="auto" w:fill="E7BAEA"/>
          </w:tcPr>
          <w:p w14:paraId="6F67057B" w14:textId="36C2082B" w:rsidR="00CF4956" w:rsidRDefault="00CF4956" w:rsidP="00CF1270">
            <w:pPr>
              <w:ind w:left="360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sz w:val="24"/>
                <w:szCs w:val="24"/>
              </w:rPr>
              <w:t>History</w:t>
            </w:r>
          </w:p>
          <w:p w14:paraId="70C2DBB0" w14:textId="5D26DDC2" w:rsidR="00C92438" w:rsidRPr="0078616C" w:rsidRDefault="0063090C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The Roman Empire</w:t>
            </w:r>
          </w:p>
          <w:p w14:paraId="4E9E6887" w14:textId="77777777" w:rsidR="00F841B6" w:rsidRPr="004C07FD" w:rsidRDefault="00F841B6" w:rsidP="00CF1270">
            <w:pPr>
              <w:ind w:left="360"/>
              <w:rPr>
                <w:rFonts w:ascii="Avenir Book" w:hAnsi="Avenir Book"/>
                <w:sz w:val="16"/>
                <w:szCs w:val="16"/>
              </w:rPr>
            </w:pPr>
          </w:p>
          <w:p w14:paraId="5C56C896" w14:textId="2AA10B4C" w:rsidR="001D2156" w:rsidRPr="004C07FD" w:rsidRDefault="001D2156" w:rsidP="00CF1270">
            <w:pPr>
              <w:ind w:left="360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02" w:type="pct"/>
            <w:gridSpan w:val="2"/>
            <w:shd w:val="clear" w:color="auto" w:fill="E7BAEA"/>
          </w:tcPr>
          <w:p w14:paraId="5E4A249C" w14:textId="75CDDEFA" w:rsidR="00CF4956" w:rsidRDefault="00CF4956" w:rsidP="00CF1270">
            <w:pPr>
              <w:ind w:left="360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bCs/>
                <w:sz w:val="24"/>
                <w:szCs w:val="24"/>
              </w:rPr>
              <w:t>History</w:t>
            </w:r>
          </w:p>
          <w:p w14:paraId="6BB1A2F4" w14:textId="2BC28B5A" w:rsidR="0063090C" w:rsidRPr="0078616C" w:rsidRDefault="0063090C" w:rsidP="0063090C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 xml:space="preserve">Victorian Britian </w:t>
            </w:r>
          </w:p>
          <w:p w14:paraId="085A08C6" w14:textId="77777777" w:rsidR="00F841B6" w:rsidRPr="004C07FD" w:rsidRDefault="00F841B6" w:rsidP="00CF1270">
            <w:pPr>
              <w:ind w:left="360"/>
              <w:rPr>
                <w:rFonts w:ascii="Avenir Book" w:hAnsi="Avenir Book"/>
                <w:sz w:val="16"/>
                <w:szCs w:val="16"/>
              </w:rPr>
            </w:pPr>
          </w:p>
          <w:p w14:paraId="010F4516" w14:textId="7F3B3F84" w:rsidR="00F841B6" w:rsidRPr="004C07FD" w:rsidRDefault="00F841B6" w:rsidP="00CF1270">
            <w:pPr>
              <w:ind w:left="360"/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E160A4" w:rsidRPr="003A506C" w14:paraId="25549F76" w14:textId="77777777" w:rsidTr="00CF1270">
        <w:trPr>
          <w:trHeight w:val="519"/>
        </w:trPr>
        <w:tc>
          <w:tcPr>
            <w:tcW w:w="839" w:type="pct"/>
          </w:tcPr>
          <w:p w14:paraId="5DB58285" w14:textId="77777777" w:rsidR="00C943B1" w:rsidRPr="00CF4956" w:rsidRDefault="006944A0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Music</w:t>
            </w:r>
          </w:p>
          <w:p w14:paraId="6E692E19" w14:textId="77777777" w:rsidR="004C07FD" w:rsidRDefault="00C92438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Singing</w:t>
            </w:r>
          </w:p>
          <w:p w14:paraId="576B0AC7" w14:textId="4F6A42F9" w:rsidR="00A76CF5" w:rsidRPr="0078616C" w:rsidRDefault="00A76CF5" w:rsidP="00A76CF5">
            <w:pPr>
              <w:pStyle w:val="ListParagraph"/>
              <w:rPr>
                <w:rFonts w:ascii="Avenir Book" w:hAnsi="Avenir Book"/>
                <w:sz w:val="18"/>
                <w:szCs w:val="18"/>
              </w:rPr>
            </w:pPr>
          </w:p>
        </w:tc>
        <w:tc>
          <w:tcPr>
            <w:tcW w:w="823" w:type="pct"/>
          </w:tcPr>
          <w:p w14:paraId="3AC22A05" w14:textId="77777777" w:rsidR="006944A0" w:rsidRPr="00CF4956" w:rsidRDefault="006944A0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Music</w:t>
            </w:r>
          </w:p>
          <w:p w14:paraId="047DC32B" w14:textId="7DA316B4" w:rsidR="00C943B1" w:rsidRPr="0078616C" w:rsidRDefault="00C92438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Singing</w:t>
            </w:r>
          </w:p>
        </w:tc>
        <w:tc>
          <w:tcPr>
            <w:tcW w:w="819" w:type="pct"/>
          </w:tcPr>
          <w:p w14:paraId="3D294BBE" w14:textId="77777777" w:rsidR="006944A0" w:rsidRPr="00CF4956" w:rsidRDefault="006944A0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Music</w:t>
            </w:r>
          </w:p>
          <w:p w14:paraId="1C8ABB6D" w14:textId="64B1E440" w:rsidR="00C943B1" w:rsidRPr="0078616C" w:rsidRDefault="00CF4956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Singing</w:t>
            </w:r>
          </w:p>
        </w:tc>
        <w:tc>
          <w:tcPr>
            <w:tcW w:w="819" w:type="pct"/>
          </w:tcPr>
          <w:p w14:paraId="6A9FC0FF" w14:textId="77777777" w:rsidR="006944A0" w:rsidRPr="00CF4956" w:rsidRDefault="006944A0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Music</w:t>
            </w:r>
          </w:p>
          <w:p w14:paraId="11451560" w14:textId="40997348" w:rsidR="00C943B1" w:rsidRPr="0078616C" w:rsidRDefault="00CF4956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Singing</w:t>
            </w:r>
          </w:p>
        </w:tc>
        <w:tc>
          <w:tcPr>
            <w:tcW w:w="789" w:type="pct"/>
          </w:tcPr>
          <w:p w14:paraId="0671C54C" w14:textId="77777777" w:rsidR="006944A0" w:rsidRPr="00CF4956" w:rsidRDefault="006944A0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Music</w:t>
            </w:r>
          </w:p>
          <w:p w14:paraId="2251B003" w14:textId="678FE955" w:rsidR="00C943B1" w:rsidRPr="0078616C" w:rsidRDefault="00CF4956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b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Singing</w:t>
            </w:r>
          </w:p>
        </w:tc>
        <w:tc>
          <w:tcPr>
            <w:tcW w:w="912" w:type="pct"/>
          </w:tcPr>
          <w:p w14:paraId="16D9F3E2" w14:textId="77777777" w:rsidR="006944A0" w:rsidRPr="00CF4956" w:rsidRDefault="006944A0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Music</w:t>
            </w:r>
          </w:p>
          <w:p w14:paraId="38C62A61" w14:textId="54CAF24E" w:rsidR="00C943B1" w:rsidRPr="0078616C" w:rsidRDefault="00CF4956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b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Singing</w:t>
            </w:r>
          </w:p>
        </w:tc>
      </w:tr>
      <w:tr w:rsidR="00E160A4" w:rsidRPr="003A506C" w14:paraId="443B075A" w14:textId="77777777" w:rsidTr="00CF1270">
        <w:trPr>
          <w:trHeight w:val="466"/>
        </w:trPr>
        <w:tc>
          <w:tcPr>
            <w:tcW w:w="1661" w:type="pct"/>
            <w:gridSpan w:val="2"/>
          </w:tcPr>
          <w:p w14:paraId="41DE40F2" w14:textId="77777777" w:rsidR="00F90FDA" w:rsidRPr="004E0B72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4E0B72">
              <w:rPr>
                <w:rFonts w:ascii="Avenir Book" w:hAnsi="Avenir Book"/>
                <w:b/>
                <w:sz w:val="24"/>
                <w:szCs w:val="24"/>
              </w:rPr>
              <w:t>French</w:t>
            </w:r>
          </w:p>
          <w:p w14:paraId="3E0AA1D0" w14:textId="5317641B" w:rsidR="004E0B72" w:rsidRPr="0078616C" w:rsidRDefault="004E0B72" w:rsidP="0078616C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 xml:space="preserve">Revision of ways to greet people in French </w:t>
            </w:r>
          </w:p>
          <w:p w14:paraId="52CD1455" w14:textId="499BEC07" w:rsidR="004E0B72" w:rsidRPr="0078616C" w:rsidRDefault="004E0B72" w:rsidP="0078616C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 xml:space="preserve">Revision of counting to 10 in French </w:t>
            </w:r>
          </w:p>
          <w:p w14:paraId="0E5E63DB" w14:textId="38B7A74D" w:rsidR="004E0B72" w:rsidRPr="0078616C" w:rsidRDefault="004E0B7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 xml:space="preserve">The colours in French </w:t>
            </w:r>
          </w:p>
          <w:p w14:paraId="697F754A" w14:textId="77777777" w:rsidR="00F90FDA" w:rsidRPr="00F26C69" w:rsidRDefault="004E0B7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b/>
                <w:sz w:val="16"/>
                <w:szCs w:val="16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>Christmas in France</w:t>
            </w:r>
          </w:p>
          <w:p w14:paraId="3A762BA3" w14:textId="11C003CC" w:rsidR="00F26C69" w:rsidRPr="004E0B72" w:rsidRDefault="00F26C69" w:rsidP="00F26C69">
            <w:pPr>
              <w:pStyle w:val="ListParagraph"/>
              <w:rPr>
                <w:rFonts w:ascii="Avenir Book" w:hAnsi="Avenir Book"/>
                <w:b/>
                <w:sz w:val="16"/>
                <w:szCs w:val="16"/>
              </w:rPr>
            </w:pPr>
          </w:p>
        </w:tc>
        <w:tc>
          <w:tcPr>
            <w:tcW w:w="1637" w:type="pct"/>
            <w:gridSpan w:val="2"/>
          </w:tcPr>
          <w:p w14:paraId="43F041CB" w14:textId="77777777" w:rsidR="00F90FDA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4E0B72">
              <w:rPr>
                <w:rFonts w:ascii="Avenir Book" w:hAnsi="Avenir Book"/>
                <w:b/>
                <w:sz w:val="24"/>
                <w:szCs w:val="24"/>
              </w:rPr>
              <w:t>French</w:t>
            </w:r>
          </w:p>
          <w:p w14:paraId="72E6B4BC" w14:textId="77777777" w:rsidR="004E0B72" w:rsidRPr="0078616C" w:rsidRDefault="004E0B7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>French New Year</w:t>
            </w:r>
          </w:p>
          <w:p w14:paraId="3A95AC3E" w14:textId="77777777" w:rsidR="004E0B72" w:rsidRPr="0078616C" w:rsidRDefault="004E0B7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 xml:space="preserve">The days of the week </w:t>
            </w:r>
          </w:p>
          <w:p w14:paraId="1F506970" w14:textId="77777777" w:rsidR="004E0B72" w:rsidRPr="0078616C" w:rsidRDefault="004E0B7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>The months of the year</w:t>
            </w:r>
          </w:p>
          <w:p w14:paraId="7A227BB8" w14:textId="7D873203" w:rsidR="004E0B72" w:rsidRPr="0078616C" w:rsidRDefault="004E0B7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>The seasons</w:t>
            </w:r>
          </w:p>
          <w:p w14:paraId="6274E7C7" w14:textId="34F55CA7" w:rsidR="00F90FDA" w:rsidRPr="004E0B72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</w:p>
        </w:tc>
        <w:tc>
          <w:tcPr>
            <w:tcW w:w="1702" w:type="pct"/>
            <w:gridSpan w:val="2"/>
          </w:tcPr>
          <w:p w14:paraId="5B894290" w14:textId="4F8E6D66" w:rsidR="004E0B72" w:rsidRPr="0078616C" w:rsidRDefault="00F90FDA" w:rsidP="0078616C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4E0B72">
              <w:rPr>
                <w:rFonts w:ascii="Avenir Book" w:hAnsi="Avenir Book"/>
                <w:b/>
                <w:sz w:val="24"/>
                <w:szCs w:val="24"/>
              </w:rPr>
              <w:t>Frenc</w:t>
            </w:r>
            <w:r w:rsidR="0078616C">
              <w:rPr>
                <w:rFonts w:ascii="Avenir Book" w:hAnsi="Avenir Book"/>
                <w:b/>
                <w:sz w:val="24"/>
                <w:szCs w:val="24"/>
              </w:rPr>
              <w:t>h</w:t>
            </w:r>
          </w:p>
          <w:p w14:paraId="509B2442" w14:textId="77777777" w:rsidR="004E0B72" w:rsidRPr="0078616C" w:rsidRDefault="004E0B7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>The names of clothes</w:t>
            </w:r>
          </w:p>
          <w:p w14:paraId="0286C91A" w14:textId="77777777" w:rsidR="004E0B72" w:rsidRPr="0078616C" w:rsidRDefault="004E0B7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bCs/>
                <w:sz w:val="18"/>
                <w:szCs w:val="18"/>
                <w:lang w:val="fr-FR"/>
              </w:rPr>
            </w:pPr>
            <w:proofErr w:type="spellStart"/>
            <w:r w:rsidRPr="0078616C">
              <w:rPr>
                <w:rFonts w:ascii="Avenir Book" w:hAnsi="Avenir Book"/>
                <w:bCs/>
                <w:sz w:val="18"/>
                <w:szCs w:val="18"/>
                <w:lang w:val="fr-FR"/>
              </w:rPr>
              <w:t>Introduce</w:t>
            </w:r>
            <w:proofErr w:type="spellEnd"/>
            <w:r w:rsidRPr="0078616C">
              <w:rPr>
                <w:rFonts w:ascii="Avenir Book" w:hAnsi="Avenir Book"/>
                <w:bCs/>
                <w:sz w:val="18"/>
                <w:szCs w:val="18"/>
                <w:lang w:val="fr-FR"/>
              </w:rPr>
              <w:t xml:space="preserve"> masculine and </w:t>
            </w:r>
            <w:proofErr w:type="spellStart"/>
            <w:r w:rsidRPr="0078616C">
              <w:rPr>
                <w:rFonts w:ascii="Avenir Book" w:hAnsi="Avenir Book"/>
                <w:bCs/>
                <w:sz w:val="18"/>
                <w:szCs w:val="18"/>
                <w:lang w:val="fr-FR"/>
              </w:rPr>
              <w:t>feminine</w:t>
            </w:r>
            <w:proofErr w:type="spellEnd"/>
            <w:r w:rsidRPr="0078616C">
              <w:rPr>
                <w:rFonts w:ascii="Avenir Book" w:hAnsi="Avenir Book"/>
                <w:bCs/>
                <w:sz w:val="18"/>
                <w:szCs w:val="18"/>
                <w:lang w:val="fr-FR"/>
              </w:rPr>
              <w:t xml:space="preserve"> (le/</w:t>
            </w:r>
            <w:proofErr w:type="spellStart"/>
            <w:r w:rsidRPr="0078616C">
              <w:rPr>
                <w:rFonts w:ascii="Avenir Book" w:hAnsi="Avenir Book"/>
                <w:bCs/>
                <w:sz w:val="18"/>
                <w:szCs w:val="18"/>
                <w:lang w:val="fr-FR"/>
              </w:rPr>
              <w:t>la</w:t>
            </w:r>
            <w:proofErr w:type="spellEnd"/>
            <w:r w:rsidRPr="0078616C">
              <w:rPr>
                <w:rFonts w:ascii="Avenir Book" w:hAnsi="Avenir Book"/>
                <w:bCs/>
                <w:sz w:val="18"/>
                <w:szCs w:val="18"/>
                <w:lang w:val="fr-FR"/>
              </w:rPr>
              <w:t xml:space="preserve"> un/une) </w:t>
            </w:r>
          </w:p>
          <w:p w14:paraId="39EC95C9" w14:textId="5EA0DC6E" w:rsidR="00F90FDA" w:rsidRPr="004E0B72" w:rsidRDefault="004E0B7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20"/>
                <w:szCs w:val="20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 xml:space="preserve">Describe clothes using colours </w:t>
            </w:r>
          </w:p>
        </w:tc>
      </w:tr>
      <w:tr w:rsidR="00E160A4" w:rsidRPr="003A506C" w14:paraId="6DA466D1" w14:textId="77777777" w:rsidTr="00CF1270">
        <w:trPr>
          <w:trHeight w:val="264"/>
        </w:trPr>
        <w:tc>
          <w:tcPr>
            <w:tcW w:w="839" w:type="pct"/>
          </w:tcPr>
          <w:p w14:paraId="5A9DE9BA" w14:textId="214B2AD3" w:rsidR="00F90FDA" w:rsidRPr="00CF4956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PE</w:t>
            </w:r>
          </w:p>
          <w:p w14:paraId="5706362A" w14:textId="77777777" w:rsidR="00F90FDA" w:rsidRPr="0078616C" w:rsidRDefault="00301859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>Yoga</w:t>
            </w:r>
          </w:p>
          <w:p w14:paraId="0C2BFE42" w14:textId="6A776C2A" w:rsidR="00B9606F" w:rsidRPr="004E0B72" w:rsidRDefault="00C26E1D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bCs/>
                <w:sz w:val="20"/>
                <w:szCs w:val="20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>OAA</w:t>
            </w:r>
          </w:p>
        </w:tc>
        <w:tc>
          <w:tcPr>
            <w:tcW w:w="823" w:type="pct"/>
          </w:tcPr>
          <w:p w14:paraId="55F42C59" w14:textId="0BE05154" w:rsidR="00F90FDA" w:rsidRPr="00CF4956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PE</w:t>
            </w:r>
          </w:p>
          <w:p w14:paraId="7C24A90B" w14:textId="77777777" w:rsidR="00CF4956" w:rsidRDefault="00301859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301859">
              <w:rPr>
                <w:rFonts w:ascii="Avenir Book" w:hAnsi="Avenir Book"/>
                <w:bCs/>
                <w:sz w:val="18"/>
                <w:szCs w:val="18"/>
              </w:rPr>
              <w:t>Yoga</w:t>
            </w:r>
          </w:p>
          <w:p w14:paraId="4972A79D" w14:textId="0E5703C8" w:rsidR="00B9606F" w:rsidRPr="00301859" w:rsidRDefault="001806A1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>
              <w:rPr>
                <w:rFonts w:ascii="Avenir Book" w:hAnsi="Avenir Book"/>
                <w:bCs/>
                <w:sz w:val="18"/>
                <w:szCs w:val="18"/>
              </w:rPr>
              <w:t>Basketball</w:t>
            </w:r>
          </w:p>
        </w:tc>
        <w:tc>
          <w:tcPr>
            <w:tcW w:w="819" w:type="pct"/>
          </w:tcPr>
          <w:p w14:paraId="501556FA" w14:textId="550348CB" w:rsidR="00F90FDA" w:rsidRPr="00CF4956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PE</w:t>
            </w:r>
          </w:p>
          <w:p w14:paraId="117AA83D" w14:textId="77777777" w:rsidR="00F90FDA" w:rsidRPr="001806A1" w:rsidRDefault="001806A1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bCs/>
                <w:sz w:val="18"/>
                <w:szCs w:val="18"/>
              </w:rPr>
            </w:pPr>
            <w:r w:rsidRPr="001806A1">
              <w:rPr>
                <w:rFonts w:ascii="Avenir Book" w:hAnsi="Avenir Book"/>
                <w:bCs/>
                <w:sz w:val="18"/>
                <w:szCs w:val="18"/>
              </w:rPr>
              <w:t>Badminton</w:t>
            </w:r>
          </w:p>
          <w:p w14:paraId="1CF6FA4F" w14:textId="6D17B119" w:rsidR="001806A1" w:rsidRPr="00C10193" w:rsidRDefault="001806A1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b/>
                <w:sz w:val="18"/>
                <w:szCs w:val="18"/>
              </w:rPr>
            </w:pPr>
            <w:r w:rsidRPr="001806A1">
              <w:rPr>
                <w:rFonts w:ascii="Avenir Book" w:hAnsi="Avenir Book"/>
                <w:bCs/>
                <w:sz w:val="18"/>
                <w:szCs w:val="18"/>
              </w:rPr>
              <w:t>Dance</w:t>
            </w:r>
          </w:p>
        </w:tc>
        <w:tc>
          <w:tcPr>
            <w:tcW w:w="819" w:type="pct"/>
          </w:tcPr>
          <w:p w14:paraId="450D7CEC" w14:textId="535E62FB" w:rsidR="00F90FDA" w:rsidRPr="00CF4956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PE</w:t>
            </w:r>
          </w:p>
          <w:p w14:paraId="4228D9C1" w14:textId="77777777" w:rsidR="00F90FDA" w:rsidRDefault="00602033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Hockey</w:t>
            </w:r>
          </w:p>
          <w:p w14:paraId="3D2AABE5" w14:textId="36A4F88C" w:rsidR="00602033" w:rsidRPr="00CF4956" w:rsidRDefault="00602033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Gymnastics</w:t>
            </w:r>
          </w:p>
        </w:tc>
        <w:tc>
          <w:tcPr>
            <w:tcW w:w="789" w:type="pct"/>
          </w:tcPr>
          <w:p w14:paraId="35B333D1" w14:textId="113484AD" w:rsidR="00F90FDA" w:rsidRPr="00CF4956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PE</w:t>
            </w:r>
          </w:p>
          <w:p w14:paraId="565DF326" w14:textId="77777777" w:rsidR="00F90FDA" w:rsidRPr="00602033" w:rsidRDefault="00CF4956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20"/>
                <w:szCs w:val="20"/>
              </w:rPr>
            </w:pPr>
            <w:r w:rsidRPr="00602033">
              <w:rPr>
                <w:rFonts w:ascii="Avenir Book" w:hAnsi="Avenir Book"/>
                <w:sz w:val="20"/>
                <w:szCs w:val="20"/>
              </w:rPr>
              <w:t xml:space="preserve">Swimming </w:t>
            </w:r>
          </w:p>
          <w:p w14:paraId="291135BA" w14:textId="59012F13" w:rsidR="00CF4956" w:rsidRPr="00CF4956" w:rsidRDefault="00602033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b/>
                <w:sz w:val="18"/>
                <w:szCs w:val="18"/>
              </w:rPr>
            </w:pPr>
            <w:r w:rsidRPr="00602033">
              <w:rPr>
                <w:rFonts w:ascii="Avenir Book" w:hAnsi="Avenir Book"/>
                <w:sz w:val="18"/>
                <w:szCs w:val="18"/>
              </w:rPr>
              <w:t>Forest school</w:t>
            </w:r>
          </w:p>
        </w:tc>
        <w:tc>
          <w:tcPr>
            <w:tcW w:w="912" w:type="pct"/>
          </w:tcPr>
          <w:p w14:paraId="7A7C6432" w14:textId="1A156E05" w:rsidR="00F90FDA" w:rsidRPr="00CF4956" w:rsidRDefault="00F90FDA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PE</w:t>
            </w:r>
          </w:p>
          <w:p w14:paraId="1B765B2C" w14:textId="77777777" w:rsidR="00F90FDA" w:rsidRPr="00CF4956" w:rsidRDefault="00CF4956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20"/>
                <w:szCs w:val="20"/>
              </w:rPr>
            </w:pPr>
            <w:r w:rsidRPr="00CF4956">
              <w:rPr>
                <w:rFonts w:ascii="Avenir Book" w:hAnsi="Avenir Book"/>
                <w:sz w:val="20"/>
                <w:szCs w:val="20"/>
              </w:rPr>
              <w:t>Swimming</w:t>
            </w:r>
          </w:p>
          <w:p w14:paraId="58E1E894" w14:textId="1CAA7DA8" w:rsidR="00CF4956" w:rsidRPr="00CF4956" w:rsidRDefault="00602033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b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Athletics </w:t>
            </w:r>
          </w:p>
        </w:tc>
      </w:tr>
      <w:tr w:rsidR="00187A5C" w:rsidRPr="003A506C" w14:paraId="3225FC78" w14:textId="77777777" w:rsidTr="00CF1270">
        <w:trPr>
          <w:trHeight w:val="265"/>
        </w:trPr>
        <w:tc>
          <w:tcPr>
            <w:tcW w:w="1661" w:type="pct"/>
            <w:gridSpan w:val="2"/>
          </w:tcPr>
          <w:p w14:paraId="37943A18" w14:textId="29FB4B3F" w:rsidR="00187A5C" w:rsidRDefault="00187A5C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PSHE</w:t>
            </w:r>
          </w:p>
          <w:p w14:paraId="363D59B5" w14:textId="77777777" w:rsidR="00187A5C" w:rsidRPr="004218EE" w:rsidRDefault="00450514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venir Book" w:hAnsi="Avenir Book"/>
                <w:sz w:val="18"/>
                <w:szCs w:val="18"/>
              </w:rPr>
            </w:pPr>
            <w:r w:rsidRPr="004218EE">
              <w:rPr>
                <w:rFonts w:ascii="Avenir Book" w:hAnsi="Avenir Book"/>
                <w:sz w:val="18"/>
                <w:szCs w:val="18"/>
              </w:rPr>
              <w:t>LK</w:t>
            </w:r>
            <w:r w:rsidR="004218EE" w:rsidRPr="004218EE">
              <w:rPr>
                <w:rFonts w:ascii="Avenir Book" w:hAnsi="Avenir Book"/>
                <w:sz w:val="18"/>
                <w:szCs w:val="18"/>
              </w:rPr>
              <w:t>S2</w:t>
            </w:r>
          </w:p>
          <w:p w14:paraId="59A2A56C" w14:textId="77777777" w:rsidR="004218EE" w:rsidRPr="004218EE" w:rsidRDefault="004218EE" w:rsidP="004218EE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Avenir Book" w:hAnsi="Avenir Book"/>
                <w:sz w:val="18"/>
                <w:szCs w:val="18"/>
              </w:rPr>
            </w:pPr>
            <w:r w:rsidRPr="004218EE">
              <w:rPr>
                <w:rFonts w:ascii="Avenir Book" w:hAnsi="Avenir Book"/>
                <w:sz w:val="18"/>
                <w:szCs w:val="18"/>
              </w:rPr>
              <w:t>Ruby’s Worry</w:t>
            </w:r>
          </w:p>
          <w:p w14:paraId="3F77B81F" w14:textId="77777777" w:rsidR="004218EE" w:rsidRDefault="004218EE" w:rsidP="004218EE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Avenir Book" w:hAnsi="Avenir Book"/>
                <w:sz w:val="18"/>
                <w:szCs w:val="18"/>
              </w:rPr>
            </w:pPr>
            <w:r w:rsidRPr="004218EE">
              <w:rPr>
                <w:rFonts w:ascii="Avenir Book" w:hAnsi="Avenir Book"/>
                <w:sz w:val="18"/>
                <w:szCs w:val="18"/>
              </w:rPr>
              <w:t xml:space="preserve">On a Magical </w:t>
            </w:r>
            <w:proofErr w:type="gramStart"/>
            <w:r w:rsidRPr="004218EE">
              <w:rPr>
                <w:rFonts w:ascii="Avenir Book" w:hAnsi="Avenir Book"/>
                <w:sz w:val="18"/>
                <w:szCs w:val="18"/>
              </w:rPr>
              <w:t>Do nothing</w:t>
            </w:r>
            <w:proofErr w:type="gramEnd"/>
            <w:r w:rsidRPr="004218EE">
              <w:rPr>
                <w:rFonts w:ascii="Avenir Book" w:hAnsi="Avenir Book"/>
                <w:sz w:val="18"/>
                <w:szCs w:val="18"/>
              </w:rPr>
              <w:t xml:space="preserve"> Day</w:t>
            </w:r>
          </w:p>
          <w:p w14:paraId="0948702E" w14:textId="77777777" w:rsidR="00F26C69" w:rsidRDefault="00F26C69" w:rsidP="004218EE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Avenir Book" w:hAnsi="Avenir Book"/>
                <w:sz w:val="18"/>
                <w:szCs w:val="18"/>
              </w:rPr>
            </w:pPr>
          </w:p>
          <w:p w14:paraId="6149CBD6" w14:textId="77777777" w:rsidR="00F26C69" w:rsidRDefault="00F26C69" w:rsidP="00F26C69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venir Book" w:hAnsi="Avenir Book"/>
                <w:sz w:val="18"/>
                <w:szCs w:val="18"/>
              </w:rPr>
            </w:pPr>
            <w:r w:rsidRPr="00F26C69">
              <w:rPr>
                <w:rFonts w:ascii="Avenir Book" w:hAnsi="Avenir Book"/>
                <w:sz w:val="18"/>
                <w:szCs w:val="18"/>
              </w:rPr>
              <w:t>UKS2</w:t>
            </w:r>
          </w:p>
          <w:p w14:paraId="02CA638F" w14:textId="4CA31F3E" w:rsidR="00F26C69" w:rsidRDefault="00AD5CDC" w:rsidP="00F26C69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Ada’s Violin</w:t>
            </w:r>
          </w:p>
          <w:p w14:paraId="73CAF336" w14:textId="613B77C5" w:rsidR="00F26C69" w:rsidRPr="00CF4956" w:rsidRDefault="00AD5CDC" w:rsidP="00ED59EC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Avenir Book" w:hAnsi="Avenir Book"/>
              </w:rPr>
            </w:pPr>
            <w:r>
              <w:rPr>
                <w:rFonts w:ascii="Avenir Book" w:hAnsi="Avenir Book"/>
                <w:sz w:val="18"/>
                <w:szCs w:val="18"/>
              </w:rPr>
              <w:t>Marcus Radford</w:t>
            </w:r>
          </w:p>
        </w:tc>
        <w:tc>
          <w:tcPr>
            <w:tcW w:w="1637" w:type="pct"/>
            <w:gridSpan w:val="2"/>
          </w:tcPr>
          <w:p w14:paraId="2F451B0B" w14:textId="7BBF6EDA" w:rsidR="00187A5C" w:rsidRDefault="00187A5C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PSHE</w:t>
            </w:r>
          </w:p>
          <w:p w14:paraId="7700ED64" w14:textId="77777777" w:rsidR="00187A5C" w:rsidRPr="004D2A56" w:rsidRDefault="00AD5CDC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8"/>
                <w:szCs w:val="18"/>
              </w:rPr>
            </w:pPr>
            <w:r w:rsidRPr="004D2A56">
              <w:rPr>
                <w:rFonts w:ascii="Avenir Book" w:hAnsi="Avenir Book"/>
                <w:sz w:val="18"/>
                <w:szCs w:val="18"/>
              </w:rPr>
              <w:t>LKS2</w:t>
            </w:r>
          </w:p>
          <w:p w14:paraId="7A8B0F52" w14:textId="77777777" w:rsidR="00AD5CDC" w:rsidRPr="004D2A56" w:rsidRDefault="00C509DF" w:rsidP="00AD5CDC">
            <w:pPr>
              <w:pStyle w:val="ListParagraph"/>
              <w:ind w:left="1080"/>
              <w:rPr>
                <w:rFonts w:ascii="Avenir Book" w:hAnsi="Avenir Book"/>
                <w:sz w:val="18"/>
                <w:szCs w:val="18"/>
              </w:rPr>
            </w:pPr>
            <w:r w:rsidRPr="004D2A56">
              <w:rPr>
                <w:rFonts w:ascii="Avenir Book" w:hAnsi="Avenir Book"/>
                <w:sz w:val="18"/>
                <w:szCs w:val="18"/>
              </w:rPr>
              <w:t>The Hundred Dresses</w:t>
            </w:r>
          </w:p>
          <w:p w14:paraId="1BB0321B" w14:textId="77777777" w:rsidR="00C509DF" w:rsidRPr="004D2A56" w:rsidRDefault="00C509DF" w:rsidP="00AD5CDC">
            <w:pPr>
              <w:pStyle w:val="ListParagraph"/>
              <w:ind w:left="1080"/>
              <w:rPr>
                <w:rFonts w:ascii="Avenir Book" w:hAnsi="Avenir Book"/>
                <w:sz w:val="18"/>
                <w:szCs w:val="18"/>
              </w:rPr>
            </w:pPr>
            <w:r w:rsidRPr="004D2A56">
              <w:rPr>
                <w:rFonts w:ascii="Avenir Book" w:hAnsi="Avenir Book"/>
                <w:sz w:val="18"/>
                <w:szCs w:val="18"/>
              </w:rPr>
              <w:t>The Tunnel</w:t>
            </w:r>
          </w:p>
          <w:p w14:paraId="107CFC84" w14:textId="77777777" w:rsidR="00C509DF" w:rsidRPr="004D2A56" w:rsidRDefault="00C509DF" w:rsidP="00AD5CDC">
            <w:pPr>
              <w:pStyle w:val="ListParagraph"/>
              <w:ind w:left="1080"/>
              <w:rPr>
                <w:rFonts w:ascii="Avenir Book" w:hAnsi="Avenir Book"/>
                <w:sz w:val="18"/>
                <w:szCs w:val="18"/>
              </w:rPr>
            </w:pPr>
          </w:p>
          <w:p w14:paraId="40DCC6E5" w14:textId="77777777" w:rsidR="00C509DF" w:rsidRPr="004D2A56" w:rsidRDefault="00C509DF" w:rsidP="00C509DF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8"/>
                <w:szCs w:val="18"/>
              </w:rPr>
            </w:pPr>
            <w:r w:rsidRPr="004D2A56">
              <w:rPr>
                <w:rFonts w:ascii="Avenir Book" w:hAnsi="Avenir Book"/>
                <w:sz w:val="18"/>
                <w:szCs w:val="18"/>
              </w:rPr>
              <w:t>UKS2</w:t>
            </w:r>
          </w:p>
          <w:p w14:paraId="2D1B1CAB" w14:textId="77777777" w:rsidR="00C509DF" w:rsidRPr="004D2A56" w:rsidRDefault="00806EA0" w:rsidP="00C509DF">
            <w:pPr>
              <w:pStyle w:val="ListParagraph"/>
              <w:ind w:left="1080"/>
              <w:rPr>
                <w:rFonts w:ascii="Avenir Book" w:hAnsi="Avenir Book"/>
                <w:sz w:val="18"/>
                <w:szCs w:val="18"/>
              </w:rPr>
            </w:pPr>
            <w:r w:rsidRPr="004D2A56">
              <w:rPr>
                <w:rFonts w:ascii="Avenir Book" w:hAnsi="Avenir Book"/>
                <w:sz w:val="18"/>
                <w:szCs w:val="18"/>
              </w:rPr>
              <w:t>Ritu Weds Chandri</w:t>
            </w:r>
          </w:p>
          <w:p w14:paraId="39CB0208" w14:textId="29BB8A46" w:rsidR="00806EA0" w:rsidRPr="00C509DF" w:rsidRDefault="00806EA0" w:rsidP="00C509DF">
            <w:pPr>
              <w:pStyle w:val="ListParagraph"/>
              <w:ind w:left="1080"/>
              <w:rPr>
                <w:rFonts w:ascii="Avenir Book" w:hAnsi="Avenir Book"/>
                <w:sz w:val="18"/>
                <w:szCs w:val="18"/>
              </w:rPr>
            </w:pPr>
            <w:r w:rsidRPr="004D2A56">
              <w:rPr>
                <w:rFonts w:ascii="Avenir Book" w:hAnsi="Avenir Book"/>
                <w:sz w:val="18"/>
                <w:szCs w:val="18"/>
              </w:rPr>
              <w:t>Finding my Voice</w:t>
            </w:r>
            <w:r>
              <w:rPr>
                <w:rFonts w:ascii="Avenir Book" w:hAnsi="Avenir Book"/>
                <w:sz w:val="18"/>
                <w:szCs w:val="18"/>
              </w:rPr>
              <w:t xml:space="preserve"> </w:t>
            </w:r>
          </w:p>
        </w:tc>
        <w:tc>
          <w:tcPr>
            <w:tcW w:w="1702" w:type="pct"/>
            <w:gridSpan w:val="2"/>
          </w:tcPr>
          <w:p w14:paraId="47B83990" w14:textId="34FC442D" w:rsidR="00187A5C" w:rsidRDefault="00187A5C" w:rsidP="00CF1270">
            <w:pPr>
              <w:pStyle w:val="BodyText"/>
              <w:tabs>
                <w:tab w:val="left" w:pos="911"/>
                <w:tab w:val="left" w:pos="912"/>
              </w:tabs>
              <w:spacing w:before="0"/>
              <w:ind w:left="360" w:firstLine="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PSHE</w:t>
            </w:r>
          </w:p>
          <w:p w14:paraId="4CB5D2D7" w14:textId="197211AA" w:rsidR="00187A5C" w:rsidRPr="00267C5C" w:rsidRDefault="00ED59EC" w:rsidP="00336CB9">
            <w:pPr>
              <w:pStyle w:val="ListParagraph"/>
              <w:numPr>
                <w:ilvl w:val="0"/>
                <w:numId w:val="7"/>
              </w:numPr>
              <w:tabs>
                <w:tab w:val="left" w:pos="911"/>
                <w:tab w:val="left" w:pos="912"/>
              </w:tabs>
              <w:rPr>
                <w:rFonts w:ascii="Avenir Book" w:hAnsi="Avenir Book"/>
                <w:bCs/>
                <w:sz w:val="18"/>
                <w:szCs w:val="18"/>
              </w:rPr>
            </w:pPr>
            <w:r>
              <w:rPr>
                <w:rFonts w:ascii="Avenir Book" w:hAnsi="Avenir Book"/>
                <w:bCs/>
                <w:sz w:val="18"/>
                <w:szCs w:val="18"/>
              </w:rPr>
              <w:t xml:space="preserve">    </w:t>
            </w:r>
            <w:r w:rsidR="00336CB9" w:rsidRPr="00267C5C">
              <w:rPr>
                <w:rFonts w:ascii="Avenir Book" w:hAnsi="Avenir Book"/>
                <w:bCs/>
                <w:sz w:val="18"/>
                <w:szCs w:val="18"/>
              </w:rPr>
              <w:t>LKS2</w:t>
            </w:r>
          </w:p>
          <w:p w14:paraId="2153CBF4" w14:textId="0D54B72F" w:rsidR="00336CB9" w:rsidRPr="00267C5C" w:rsidRDefault="00336CB9" w:rsidP="00336CB9">
            <w:pPr>
              <w:pStyle w:val="ListParagraph"/>
              <w:tabs>
                <w:tab w:val="left" w:pos="911"/>
                <w:tab w:val="left" w:pos="912"/>
              </w:tabs>
              <w:ind w:left="1080"/>
              <w:rPr>
                <w:rFonts w:ascii="Avenir Book" w:hAnsi="Avenir Book"/>
                <w:bCs/>
                <w:sz w:val="18"/>
                <w:szCs w:val="18"/>
              </w:rPr>
            </w:pPr>
            <w:r w:rsidRPr="00267C5C">
              <w:rPr>
                <w:rFonts w:ascii="Avenir Book" w:hAnsi="Avenir Book"/>
                <w:bCs/>
                <w:sz w:val="18"/>
                <w:szCs w:val="18"/>
              </w:rPr>
              <w:t>Mama Miti</w:t>
            </w:r>
          </w:p>
          <w:p w14:paraId="6D512EAC" w14:textId="510941A9" w:rsidR="00336CB9" w:rsidRPr="00267C5C" w:rsidRDefault="00267C5C" w:rsidP="00336CB9">
            <w:pPr>
              <w:pStyle w:val="ListParagraph"/>
              <w:tabs>
                <w:tab w:val="left" w:pos="911"/>
                <w:tab w:val="left" w:pos="912"/>
              </w:tabs>
              <w:ind w:left="1080"/>
              <w:rPr>
                <w:rFonts w:ascii="Avenir Book" w:hAnsi="Avenir Book"/>
                <w:bCs/>
                <w:sz w:val="18"/>
                <w:szCs w:val="18"/>
              </w:rPr>
            </w:pPr>
            <w:r w:rsidRPr="00267C5C">
              <w:rPr>
                <w:rFonts w:ascii="Avenir Book" w:hAnsi="Avenir Book"/>
                <w:bCs/>
                <w:sz w:val="18"/>
                <w:szCs w:val="18"/>
              </w:rPr>
              <w:t>Penguin Pig</w:t>
            </w:r>
          </w:p>
          <w:p w14:paraId="178FA9B6" w14:textId="77777777" w:rsidR="00267C5C" w:rsidRDefault="00267C5C" w:rsidP="00336CB9">
            <w:pPr>
              <w:pStyle w:val="ListParagraph"/>
              <w:tabs>
                <w:tab w:val="left" w:pos="911"/>
                <w:tab w:val="left" w:pos="912"/>
              </w:tabs>
              <w:ind w:left="1080"/>
              <w:rPr>
                <w:rFonts w:ascii="Avenir Book" w:hAnsi="Avenir Book"/>
                <w:bCs/>
                <w:sz w:val="18"/>
                <w:szCs w:val="18"/>
              </w:rPr>
            </w:pPr>
          </w:p>
          <w:p w14:paraId="20A33E92" w14:textId="029D7F4A" w:rsidR="00267C5C" w:rsidRDefault="00ED59EC" w:rsidP="00267C5C">
            <w:pPr>
              <w:pStyle w:val="ListParagraph"/>
              <w:numPr>
                <w:ilvl w:val="0"/>
                <w:numId w:val="7"/>
              </w:numPr>
              <w:tabs>
                <w:tab w:val="left" w:pos="911"/>
                <w:tab w:val="left" w:pos="912"/>
              </w:tabs>
              <w:rPr>
                <w:rFonts w:ascii="Avenir Book" w:hAnsi="Avenir Book"/>
                <w:bCs/>
                <w:sz w:val="18"/>
                <w:szCs w:val="18"/>
              </w:rPr>
            </w:pPr>
            <w:r>
              <w:rPr>
                <w:rFonts w:ascii="Avenir Book" w:hAnsi="Avenir Book"/>
                <w:bCs/>
                <w:sz w:val="18"/>
                <w:szCs w:val="18"/>
              </w:rPr>
              <w:t xml:space="preserve">    </w:t>
            </w:r>
            <w:r w:rsidR="00267C5C">
              <w:rPr>
                <w:rFonts w:ascii="Avenir Book" w:hAnsi="Avenir Book"/>
                <w:bCs/>
                <w:sz w:val="18"/>
                <w:szCs w:val="18"/>
              </w:rPr>
              <w:t>UKS2</w:t>
            </w:r>
          </w:p>
          <w:p w14:paraId="363A108D" w14:textId="6483A0A0" w:rsidR="00267C5C" w:rsidRDefault="00267C5C" w:rsidP="00267C5C">
            <w:pPr>
              <w:pStyle w:val="ListParagraph"/>
              <w:tabs>
                <w:tab w:val="left" w:pos="911"/>
                <w:tab w:val="left" w:pos="912"/>
              </w:tabs>
              <w:ind w:left="1080"/>
              <w:rPr>
                <w:rFonts w:ascii="Avenir Book" w:hAnsi="Avenir Book"/>
                <w:bCs/>
                <w:sz w:val="18"/>
                <w:szCs w:val="18"/>
              </w:rPr>
            </w:pPr>
            <w:r>
              <w:rPr>
                <w:rFonts w:ascii="Avenir Book" w:hAnsi="Avenir Book"/>
                <w:bCs/>
                <w:sz w:val="18"/>
                <w:szCs w:val="18"/>
              </w:rPr>
              <w:t>The Colour T</w:t>
            </w:r>
            <w:r w:rsidR="00ED59EC">
              <w:rPr>
                <w:rFonts w:ascii="Avenir Book" w:hAnsi="Avenir Book"/>
                <w:bCs/>
                <w:sz w:val="18"/>
                <w:szCs w:val="18"/>
              </w:rPr>
              <w:t>hief</w:t>
            </w:r>
          </w:p>
          <w:p w14:paraId="162B4807" w14:textId="77777777" w:rsidR="00806EA0" w:rsidRDefault="00ED59EC" w:rsidP="00ED59EC">
            <w:pPr>
              <w:pStyle w:val="ListParagraph"/>
              <w:tabs>
                <w:tab w:val="left" w:pos="911"/>
                <w:tab w:val="left" w:pos="912"/>
              </w:tabs>
              <w:ind w:left="1080"/>
              <w:rPr>
                <w:rFonts w:ascii="Avenir Book" w:hAnsi="Avenir Book"/>
                <w:bCs/>
                <w:sz w:val="18"/>
                <w:szCs w:val="18"/>
              </w:rPr>
            </w:pPr>
            <w:r>
              <w:rPr>
                <w:rFonts w:ascii="Avenir Book" w:hAnsi="Avenir Book"/>
                <w:bCs/>
                <w:sz w:val="18"/>
                <w:szCs w:val="18"/>
              </w:rPr>
              <w:t xml:space="preserve">Life Education Visit </w:t>
            </w:r>
            <w:r w:rsidR="004D2A56" w:rsidRPr="00267C5C">
              <w:rPr>
                <w:rFonts w:ascii="Avenir Book" w:hAnsi="Avenir Book"/>
                <w:bCs/>
                <w:sz w:val="18"/>
                <w:szCs w:val="18"/>
              </w:rPr>
              <w:t xml:space="preserve"> </w:t>
            </w:r>
          </w:p>
          <w:p w14:paraId="47AF7B9C" w14:textId="360AD607" w:rsidR="00ED59EC" w:rsidRPr="00CF4956" w:rsidRDefault="00ED59EC" w:rsidP="00ED59EC">
            <w:pPr>
              <w:pStyle w:val="ListParagraph"/>
              <w:tabs>
                <w:tab w:val="left" w:pos="911"/>
                <w:tab w:val="left" w:pos="912"/>
              </w:tabs>
              <w:ind w:left="1080"/>
              <w:rPr>
                <w:rFonts w:ascii="Avenir Book" w:hAnsi="Avenir Book"/>
                <w:b/>
                <w:sz w:val="24"/>
                <w:szCs w:val="24"/>
              </w:rPr>
            </w:pPr>
          </w:p>
        </w:tc>
      </w:tr>
      <w:tr w:rsidR="00E52521" w:rsidRPr="003A506C" w14:paraId="199818D5" w14:textId="77777777" w:rsidTr="00CF1270">
        <w:trPr>
          <w:trHeight w:val="658"/>
        </w:trPr>
        <w:tc>
          <w:tcPr>
            <w:tcW w:w="839" w:type="pct"/>
            <w:shd w:val="clear" w:color="auto" w:fill="F9D0AB"/>
          </w:tcPr>
          <w:p w14:paraId="16F150CE" w14:textId="28822D94" w:rsidR="00E52521" w:rsidRDefault="00E52521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RE</w:t>
            </w:r>
          </w:p>
          <w:p w14:paraId="059B2A44" w14:textId="468918F8" w:rsidR="00E52521" w:rsidRPr="0078616C" w:rsidRDefault="002765D5" w:rsidP="00CF1270">
            <w:pPr>
              <w:rPr>
                <w:rFonts w:ascii="Avenir Book" w:hAnsi="Avenir Book"/>
                <w:sz w:val="18"/>
                <w:szCs w:val="18"/>
              </w:rPr>
            </w:pPr>
            <w:proofErr w:type="spellStart"/>
            <w:r w:rsidRPr="0078616C">
              <w:rPr>
                <w:rFonts w:ascii="Avenir Book" w:hAnsi="Avenir Book"/>
                <w:sz w:val="18"/>
                <w:szCs w:val="18"/>
              </w:rPr>
              <w:t>Questful</w:t>
            </w:r>
            <w:proofErr w:type="spellEnd"/>
            <w:r w:rsidRPr="0078616C">
              <w:rPr>
                <w:rFonts w:ascii="Avenir Book" w:hAnsi="Avenir Book"/>
                <w:sz w:val="18"/>
                <w:szCs w:val="18"/>
              </w:rPr>
              <w:t xml:space="preserve"> RE 2026 Unit 3:8 – What is the Lord’s Prayer and why is it still important today?</w:t>
            </w:r>
          </w:p>
        </w:tc>
        <w:tc>
          <w:tcPr>
            <w:tcW w:w="823" w:type="pct"/>
            <w:shd w:val="clear" w:color="auto" w:fill="F9D0AB"/>
          </w:tcPr>
          <w:p w14:paraId="4E9C17AA" w14:textId="251B5B36" w:rsidR="00E52521" w:rsidRDefault="00E52521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RE</w:t>
            </w:r>
          </w:p>
          <w:p w14:paraId="04927B20" w14:textId="38194720" w:rsidR="00E52521" w:rsidRPr="0078616C" w:rsidRDefault="00D23919" w:rsidP="00CF1270">
            <w:pPr>
              <w:rPr>
                <w:rFonts w:ascii="Avenir Book" w:hAnsi="Avenir Book"/>
                <w:sz w:val="18"/>
                <w:szCs w:val="18"/>
              </w:rPr>
            </w:pPr>
            <w:proofErr w:type="spellStart"/>
            <w:r w:rsidRPr="0078616C">
              <w:rPr>
                <w:rFonts w:ascii="Avenir Book" w:hAnsi="Avenir Book"/>
                <w:sz w:val="18"/>
                <w:szCs w:val="18"/>
              </w:rPr>
              <w:t>Questful</w:t>
            </w:r>
            <w:proofErr w:type="spellEnd"/>
            <w:r w:rsidRPr="0078616C">
              <w:rPr>
                <w:rFonts w:ascii="Avenir Book" w:hAnsi="Avenir Book"/>
                <w:sz w:val="18"/>
                <w:szCs w:val="18"/>
              </w:rPr>
              <w:t xml:space="preserve"> RE 2026 Unit 4:2 – Why is light an important symbol in world faiths?</w:t>
            </w:r>
          </w:p>
        </w:tc>
        <w:tc>
          <w:tcPr>
            <w:tcW w:w="819" w:type="pct"/>
            <w:shd w:val="clear" w:color="auto" w:fill="F9D0AB"/>
          </w:tcPr>
          <w:p w14:paraId="44255075" w14:textId="2586F54B" w:rsidR="00E52521" w:rsidRDefault="00E52521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RE</w:t>
            </w:r>
          </w:p>
          <w:p w14:paraId="6EAF1ACD" w14:textId="454DE000" w:rsidR="00E52521" w:rsidRPr="0078616C" w:rsidRDefault="00D23919" w:rsidP="00CF1270">
            <w:pPr>
              <w:rPr>
                <w:rFonts w:ascii="Avenir Book" w:hAnsi="Avenir Book"/>
                <w:sz w:val="18"/>
                <w:szCs w:val="18"/>
              </w:rPr>
            </w:pPr>
            <w:r w:rsidRPr="0078616C">
              <w:rPr>
                <w:rFonts w:ascii="Avenir Book" w:hAnsi="Avenir Book"/>
                <w:sz w:val="18"/>
                <w:szCs w:val="18"/>
              </w:rPr>
              <w:t>NATRE Y4 Unit 27 – What do Hindus believe God is like?</w:t>
            </w:r>
          </w:p>
        </w:tc>
        <w:tc>
          <w:tcPr>
            <w:tcW w:w="819" w:type="pct"/>
            <w:shd w:val="clear" w:color="auto" w:fill="F9D0AB"/>
          </w:tcPr>
          <w:p w14:paraId="4F9AB549" w14:textId="457D0D72" w:rsidR="00E52521" w:rsidRDefault="00E52521" w:rsidP="00CF1270">
            <w:pPr>
              <w:ind w:left="360"/>
              <w:rPr>
                <w:rFonts w:ascii="Avenir Book" w:hAnsi="Avenir Book"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RE</w:t>
            </w:r>
          </w:p>
          <w:p w14:paraId="2C51D0A6" w14:textId="162B7AF7" w:rsidR="00E52521" w:rsidRPr="0078616C" w:rsidRDefault="00D23919" w:rsidP="00CF1270">
            <w:pPr>
              <w:rPr>
                <w:rFonts w:ascii="Avenir Book" w:hAnsi="Avenir Book"/>
                <w:sz w:val="18"/>
                <w:szCs w:val="18"/>
              </w:rPr>
            </w:pPr>
            <w:proofErr w:type="spellStart"/>
            <w:r w:rsidRPr="0078616C">
              <w:rPr>
                <w:rFonts w:ascii="Avenir Book" w:hAnsi="Avenir Book"/>
                <w:sz w:val="18"/>
                <w:szCs w:val="18"/>
              </w:rPr>
              <w:t>Questful</w:t>
            </w:r>
            <w:proofErr w:type="spellEnd"/>
            <w:r w:rsidRPr="0078616C">
              <w:rPr>
                <w:rFonts w:ascii="Avenir Book" w:hAnsi="Avenir Book"/>
                <w:sz w:val="18"/>
                <w:szCs w:val="18"/>
              </w:rPr>
              <w:t xml:space="preserve"> RE 2026 Unit 4:4 – Easter: A story of betrayal or trust? Links to NATRE Y4 Unit 28</w:t>
            </w:r>
          </w:p>
        </w:tc>
        <w:tc>
          <w:tcPr>
            <w:tcW w:w="789" w:type="pct"/>
            <w:shd w:val="clear" w:color="auto" w:fill="F9D0AB"/>
          </w:tcPr>
          <w:p w14:paraId="12ADE82E" w14:textId="6979A807" w:rsidR="00E52521" w:rsidRDefault="00E52521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RE</w:t>
            </w:r>
          </w:p>
          <w:p w14:paraId="44417448" w14:textId="231196EE" w:rsidR="00E52521" w:rsidRPr="0078616C" w:rsidRDefault="00CF1433" w:rsidP="00CF1270">
            <w:pPr>
              <w:rPr>
                <w:rFonts w:ascii="Avenir Book" w:hAnsi="Avenir Book"/>
                <w:bCs/>
                <w:sz w:val="18"/>
                <w:szCs w:val="18"/>
              </w:rPr>
            </w:pPr>
            <w:r w:rsidRPr="0078616C">
              <w:rPr>
                <w:rFonts w:ascii="Avenir Book" w:hAnsi="Avenir Book"/>
                <w:bCs/>
                <w:sz w:val="18"/>
                <w:szCs w:val="18"/>
              </w:rPr>
              <w:t>NATRE Y4 Unit 29 – What does it mean to be a Hindu in Britain today</w:t>
            </w:r>
          </w:p>
        </w:tc>
        <w:tc>
          <w:tcPr>
            <w:tcW w:w="912" w:type="pct"/>
            <w:shd w:val="clear" w:color="auto" w:fill="F9D0AB"/>
          </w:tcPr>
          <w:p w14:paraId="5BF7FCD3" w14:textId="7B2FF7AB" w:rsidR="00E52521" w:rsidRDefault="00E52521" w:rsidP="00CF1270">
            <w:pPr>
              <w:ind w:left="360"/>
              <w:rPr>
                <w:rFonts w:ascii="Avenir Book" w:hAnsi="Avenir Book"/>
                <w:b/>
                <w:sz w:val="24"/>
                <w:szCs w:val="24"/>
              </w:rPr>
            </w:pPr>
            <w:r w:rsidRPr="00CF4956">
              <w:rPr>
                <w:rFonts w:ascii="Avenir Book" w:hAnsi="Avenir Book"/>
                <w:b/>
                <w:sz w:val="24"/>
                <w:szCs w:val="24"/>
              </w:rPr>
              <w:t>RE</w:t>
            </w:r>
          </w:p>
          <w:p w14:paraId="7177BCEF" w14:textId="68E6781C" w:rsidR="00E52521" w:rsidRPr="0078616C" w:rsidRDefault="00CF1433" w:rsidP="00CF1270">
            <w:pPr>
              <w:rPr>
                <w:rFonts w:ascii="Avenir Book" w:hAnsi="Avenir Book"/>
                <w:bCs/>
                <w:sz w:val="18"/>
                <w:szCs w:val="18"/>
              </w:rPr>
            </w:pPr>
            <w:proofErr w:type="spellStart"/>
            <w:r w:rsidRPr="0078616C">
              <w:rPr>
                <w:rFonts w:ascii="Avenir Book" w:hAnsi="Avenir Book"/>
                <w:bCs/>
                <w:sz w:val="18"/>
                <w:szCs w:val="18"/>
              </w:rPr>
              <w:t>Questful</w:t>
            </w:r>
            <w:proofErr w:type="spellEnd"/>
            <w:r w:rsidRPr="0078616C">
              <w:rPr>
                <w:rFonts w:ascii="Avenir Book" w:hAnsi="Avenir Book"/>
                <w:bCs/>
                <w:sz w:val="18"/>
                <w:szCs w:val="18"/>
              </w:rPr>
              <w:t xml:space="preserve"> RE 2026 Unit 4:8 – Where can Peace be found?</w:t>
            </w:r>
          </w:p>
        </w:tc>
      </w:tr>
    </w:tbl>
    <w:p w14:paraId="7AFD6E87" w14:textId="77777777" w:rsidR="00C3272F" w:rsidRDefault="00C3272F" w:rsidP="004C07FD"/>
    <w:sectPr w:rsidR="00C3272F" w:rsidSect="00A871E9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036C7"/>
    <w:multiLevelType w:val="hybridMultilevel"/>
    <w:tmpl w:val="7F125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A2645"/>
    <w:multiLevelType w:val="hybridMultilevel"/>
    <w:tmpl w:val="D6200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36026"/>
    <w:multiLevelType w:val="hybridMultilevel"/>
    <w:tmpl w:val="C34A9B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DE2EAC"/>
    <w:multiLevelType w:val="hybridMultilevel"/>
    <w:tmpl w:val="4ED012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BB2C2C"/>
    <w:multiLevelType w:val="hybridMultilevel"/>
    <w:tmpl w:val="CCCC2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F631A"/>
    <w:multiLevelType w:val="hybridMultilevel"/>
    <w:tmpl w:val="619CF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1C3AF9"/>
    <w:multiLevelType w:val="hybridMultilevel"/>
    <w:tmpl w:val="66763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6094E"/>
    <w:multiLevelType w:val="hybridMultilevel"/>
    <w:tmpl w:val="70445C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AB6994"/>
    <w:multiLevelType w:val="hybridMultilevel"/>
    <w:tmpl w:val="F97C9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21271"/>
    <w:multiLevelType w:val="hybridMultilevel"/>
    <w:tmpl w:val="499E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033290"/>
    <w:multiLevelType w:val="hybridMultilevel"/>
    <w:tmpl w:val="06DC9E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1F0711A"/>
    <w:multiLevelType w:val="hybridMultilevel"/>
    <w:tmpl w:val="7EB8F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95CB4"/>
    <w:multiLevelType w:val="hybridMultilevel"/>
    <w:tmpl w:val="3B3256D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9B67CC0"/>
    <w:multiLevelType w:val="hybridMultilevel"/>
    <w:tmpl w:val="3A961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91D4B"/>
    <w:multiLevelType w:val="hybridMultilevel"/>
    <w:tmpl w:val="F65497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C52325B"/>
    <w:multiLevelType w:val="hybridMultilevel"/>
    <w:tmpl w:val="2ED275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F9720D1"/>
    <w:multiLevelType w:val="hybridMultilevel"/>
    <w:tmpl w:val="5F223816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445925833">
    <w:abstractNumId w:val="4"/>
  </w:num>
  <w:num w:numId="2" w16cid:durableId="1898206442">
    <w:abstractNumId w:val="15"/>
  </w:num>
  <w:num w:numId="3" w16cid:durableId="1607271073">
    <w:abstractNumId w:val="2"/>
  </w:num>
  <w:num w:numId="4" w16cid:durableId="1706638863">
    <w:abstractNumId w:val="5"/>
  </w:num>
  <w:num w:numId="5" w16cid:durableId="1548176158">
    <w:abstractNumId w:val="6"/>
  </w:num>
  <w:num w:numId="6" w16cid:durableId="81994160">
    <w:abstractNumId w:val="12"/>
  </w:num>
  <w:num w:numId="7" w16cid:durableId="1121268770">
    <w:abstractNumId w:val="3"/>
  </w:num>
  <w:num w:numId="8" w16cid:durableId="713697722">
    <w:abstractNumId w:val="7"/>
  </w:num>
  <w:num w:numId="9" w16cid:durableId="1858541998">
    <w:abstractNumId w:val="14"/>
  </w:num>
  <w:num w:numId="10" w16cid:durableId="831990092">
    <w:abstractNumId w:val="0"/>
  </w:num>
  <w:num w:numId="11" w16cid:durableId="1297447132">
    <w:abstractNumId w:val="9"/>
  </w:num>
  <w:num w:numId="12" w16cid:durableId="1890070179">
    <w:abstractNumId w:val="11"/>
  </w:num>
  <w:num w:numId="13" w16cid:durableId="1165970623">
    <w:abstractNumId w:val="13"/>
  </w:num>
  <w:num w:numId="14" w16cid:durableId="613437315">
    <w:abstractNumId w:val="1"/>
  </w:num>
  <w:num w:numId="15" w16cid:durableId="215245385">
    <w:abstractNumId w:val="8"/>
  </w:num>
  <w:num w:numId="16" w16cid:durableId="754979028">
    <w:abstractNumId w:val="10"/>
  </w:num>
  <w:num w:numId="17" w16cid:durableId="17349938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74C"/>
    <w:rsid w:val="000103CA"/>
    <w:rsid w:val="000446CC"/>
    <w:rsid w:val="0004604C"/>
    <w:rsid w:val="0009350D"/>
    <w:rsid w:val="000D1D54"/>
    <w:rsid w:val="000E1F61"/>
    <w:rsid w:val="001161D5"/>
    <w:rsid w:val="001345AC"/>
    <w:rsid w:val="001806A1"/>
    <w:rsid w:val="00187A5C"/>
    <w:rsid w:val="001D2156"/>
    <w:rsid w:val="001F3BA0"/>
    <w:rsid w:val="00243F64"/>
    <w:rsid w:val="00267C5C"/>
    <w:rsid w:val="002765D5"/>
    <w:rsid w:val="002B40DE"/>
    <w:rsid w:val="002B53C7"/>
    <w:rsid w:val="002D72B4"/>
    <w:rsid w:val="00301859"/>
    <w:rsid w:val="00314B6E"/>
    <w:rsid w:val="00336CB9"/>
    <w:rsid w:val="003B2787"/>
    <w:rsid w:val="004218EE"/>
    <w:rsid w:val="00450514"/>
    <w:rsid w:val="00455054"/>
    <w:rsid w:val="004C07FD"/>
    <w:rsid w:val="004D2A56"/>
    <w:rsid w:val="004E0B72"/>
    <w:rsid w:val="004F3A2B"/>
    <w:rsid w:val="00572710"/>
    <w:rsid w:val="005A66B4"/>
    <w:rsid w:val="005E524D"/>
    <w:rsid w:val="005F10E2"/>
    <w:rsid w:val="00602033"/>
    <w:rsid w:val="00614244"/>
    <w:rsid w:val="0063090C"/>
    <w:rsid w:val="006408BC"/>
    <w:rsid w:val="006547F1"/>
    <w:rsid w:val="006824F8"/>
    <w:rsid w:val="00684854"/>
    <w:rsid w:val="0069085E"/>
    <w:rsid w:val="006944A0"/>
    <w:rsid w:val="006A1186"/>
    <w:rsid w:val="00700462"/>
    <w:rsid w:val="00754DFE"/>
    <w:rsid w:val="0078616C"/>
    <w:rsid w:val="00790A8F"/>
    <w:rsid w:val="007A388A"/>
    <w:rsid w:val="00806EA0"/>
    <w:rsid w:val="008333FE"/>
    <w:rsid w:val="00897F80"/>
    <w:rsid w:val="008A24C4"/>
    <w:rsid w:val="008E176A"/>
    <w:rsid w:val="008E3B33"/>
    <w:rsid w:val="008E6DFE"/>
    <w:rsid w:val="008F6752"/>
    <w:rsid w:val="0093162E"/>
    <w:rsid w:val="009345DF"/>
    <w:rsid w:val="009679FA"/>
    <w:rsid w:val="009E4642"/>
    <w:rsid w:val="00A37227"/>
    <w:rsid w:val="00A76CF5"/>
    <w:rsid w:val="00A871E9"/>
    <w:rsid w:val="00AC202B"/>
    <w:rsid w:val="00AD4D8C"/>
    <w:rsid w:val="00AD5CDC"/>
    <w:rsid w:val="00B33E01"/>
    <w:rsid w:val="00B7364F"/>
    <w:rsid w:val="00B756CF"/>
    <w:rsid w:val="00B9606F"/>
    <w:rsid w:val="00BA0BF2"/>
    <w:rsid w:val="00C10193"/>
    <w:rsid w:val="00C16EC1"/>
    <w:rsid w:val="00C22CFC"/>
    <w:rsid w:val="00C26E1D"/>
    <w:rsid w:val="00C3272F"/>
    <w:rsid w:val="00C41685"/>
    <w:rsid w:val="00C509DF"/>
    <w:rsid w:val="00C575A6"/>
    <w:rsid w:val="00C710F3"/>
    <w:rsid w:val="00C92438"/>
    <w:rsid w:val="00C943B1"/>
    <w:rsid w:val="00CC3EF0"/>
    <w:rsid w:val="00CC5406"/>
    <w:rsid w:val="00CC720A"/>
    <w:rsid w:val="00CF1270"/>
    <w:rsid w:val="00CF1433"/>
    <w:rsid w:val="00CF4956"/>
    <w:rsid w:val="00D14832"/>
    <w:rsid w:val="00D23919"/>
    <w:rsid w:val="00D27184"/>
    <w:rsid w:val="00D4524E"/>
    <w:rsid w:val="00E160A4"/>
    <w:rsid w:val="00E2469E"/>
    <w:rsid w:val="00E26732"/>
    <w:rsid w:val="00E52521"/>
    <w:rsid w:val="00EB4B71"/>
    <w:rsid w:val="00ED59EC"/>
    <w:rsid w:val="00EE374C"/>
    <w:rsid w:val="00F21D45"/>
    <w:rsid w:val="00F26C69"/>
    <w:rsid w:val="00F56CE0"/>
    <w:rsid w:val="00F75D19"/>
    <w:rsid w:val="00F841B6"/>
    <w:rsid w:val="00F90FDA"/>
    <w:rsid w:val="00F9481E"/>
    <w:rsid w:val="00FA61D1"/>
    <w:rsid w:val="00FF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19820"/>
  <w15:chartTrackingRefBased/>
  <w15:docId w15:val="{FEA8A56E-C9D5-42E1-82C7-D456C07A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7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374C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72710"/>
    <w:pPr>
      <w:widowControl w:val="0"/>
      <w:autoSpaceDE w:val="0"/>
      <w:autoSpaceDN w:val="0"/>
      <w:spacing w:before="15" w:after="0" w:line="240" w:lineRule="auto"/>
      <w:ind w:left="865" w:hanging="361"/>
    </w:pPr>
    <w:rPr>
      <w:rFonts w:ascii="Arial" w:eastAsia="Arial" w:hAnsi="Arial" w:cs="Arial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72710"/>
    <w:rPr>
      <w:rFonts w:ascii="Arial" w:eastAsia="Arial" w:hAnsi="Arial" w:cs="Arial"/>
      <w:sz w:val="20"/>
      <w:szCs w:val="20"/>
      <w:lang w:val="en-US"/>
    </w:rPr>
  </w:style>
  <w:style w:type="paragraph" w:customStyle="1" w:styleId="paragraph">
    <w:name w:val="paragraph"/>
    <w:basedOn w:val="Normal"/>
    <w:rsid w:val="002D7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D72B4"/>
  </w:style>
  <w:style w:type="character" w:customStyle="1" w:styleId="eop">
    <w:name w:val="eop"/>
    <w:basedOn w:val="DefaultParagraphFont"/>
    <w:rsid w:val="002D7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5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CAA21ECA8934B86BEA4F0D307D514" ma:contentTypeVersion="15" ma:contentTypeDescription="Create a new document." ma:contentTypeScope="" ma:versionID="ce4f468765ace528f33d8aeb46f09edc">
  <xsd:schema xmlns:xsd="http://www.w3.org/2001/XMLSchema" xmlns:xs="http://www.w3.org/2001/XMLSchema" xmlns:p="http://schemas.microsoft.com/office/2006/metadata/properties" xmlns:ns3="02e5898e-a949-466d-8d3b-182be9fd29db" xmlns:ns4="12303477-e841-4b7e-b396-202f5ee02160" targetNamespace="http://schemas.microsoft.com/office/2006/metadata/properties" ma:root="true" ma:fieldsID="a42511de5bcca60f159a0b7a4bc09e6a" ns3:_="" ns4:_="">
    <xsd:import namespace="02e5898e-a949-466d-8d3b-182be9fd29db"/>
    <xsd:import namespace="12303477-e841-4b7e-b396-202f5ee0216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3:SharedWithDetails" minOccurs="0"/>
                <xsd:element ref="ns3:SharingHintHash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898e-a949-466d-8d3b-182be9fd29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03477-e841-4b7e-b396-202f5ee021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303477-e841-4b7e-b396-202f5ee0216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103C7D-9F13-490E-B684-11C53A1E8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e5898e-a949-466d-8d3b-182be9fd29db"/>
    <ds:schemaRef ds:uri="12303477-e841-4b7e-b396-202f5ee021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80FC70-2192-4C46-8434-96D1D1CDF493}">
  <ds:schemaRefs>
    <ds:schemaRef ds:uri="http://schemas.microsoft.com/office/2006/metadata/properties"/>
    <ds:schemaRef ds:uri="http://schemas.microsoft.com/office/infopath/2007/PartnerControls"/>
    <ds:schemaRef ds:uri="12303477-e841-4b7e-b396-202f5ee02160"/>
  </ds:schemaRefs>
</ds:datastoreItem>
</file>

<file path=customXml/itemProps3.xml><?xml version="1.0" encoding="utf-8"?>
<ds:datastoreItem xmlns:ds="http://schemas.openxmlformats.org/officeDocument/2006/customXml" ds:itemID="{0CA9E7DA-CAF2-481D-B3FF-01E2E4E230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Cole</dc:creator>
  <cp:keywords/>
  <dc:description/>
  <cp:lastModifiedBy>Shell Cole</cp:lastModifiedBy>
  <cp:revision>50</cp:revision>
  <cp:lastPrinted>2025-08-30T15:48:00Z</cp:lastPrinted>
  <dcterms:created xsi:type="dcterms:W3CDTF">2026-05-11T13:59:00Z</dcterms:created>
  <dcterms:modified xsi:type="dcterms:W3CDTF">2026-08-28T08:12:00Z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0x010100608CAA21ECA8934B86BEA4F0D307D514</vt:lpwstr>
  </property>
</Properties>
</file>